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CC1F" w14:textId="77777777" w:rsidR="00AD1466" w:rsidRPr="00B71802" w:rsidRDefault="00AD1466" w:rsidP="00B71802">
      <w:pPr>
        <w:spacing w:line="240" w:lineRule="exact"/>
        <w:jc w:val="center"/>
        <w:rPr>
          <w:rFonts w:ascii="Times New Roman" w:hAnsi="Times New Roman" w:cs="Times New Roman"/>
          <w:b/>
          <w:sz w:val="15"/>
          <w:szCs w:val="15"/>
        </w:rPr>
      </w:pPr>
      <w:r w:rsidRPr="00B71802">
        <w:rPr>
          <w:rFonts w:ascii="Times New Roman" w:hAnsi="Times New Roman" w:cs="Times New Roman"/>
          <w:b/>
          <w:sz w:val="15"/>
          <w:szCs w:val="15"/>
        </w:rPr>
        <w:t>授权确认书</w:t>
      </w:r>
    </w:p>
    <w:p w14:paraId="6C707DE0" w14:textId="77777777" w:rsidR="00AD1466" w:rsidRPr="00B71802" w:rsidRDefault="00AD1466" w:rsidP="00B71802">
      <w:pPr>
        <w:spacing w:line="240" w:lineRule="exact"/>
        <w:jc w:val="center"/>
        <w:rPr>
          <w:rFonts w:ascii="Times New Roman" w:hAnsi="Times New Roman" w:cs="Times New Roman"/>
          <w:sz w:val="15"/>
          <w:szCs w:val="15"/>
        </w:rPr>
      </w:pPr>
      <w:r w:rsidRPr="00B71802">
        <w:rPr>
          <w:rFonts w:ascii="Times New Roman" w:hAnsi="Times New Roman" w:cs="Times New Roman"/>
          <w:sz w:val="15"/>
          <w:szCs w:val="15"/>
        </w:rPr>
        <w:t>Authorization confirmation</w:t>
      </w:r>
    </w:p>
    <w:p w14:paraId="3299F88E" w14:textId="77777777" w:rsidR="00AD1466" w:rsidRPr="00B71802" w:rsidRDefault="00AD1466" w:rsidP="00B71802">
      <w:pPr>
        <w:spacing w:line="240" w:lineRule="exact"/>
        <w:rPr>
          <w:rFonts w:ascii="Times New Roman" w:hAnsi="Times New Roman" w:cs="Times New Roman"/>
          <w:sz w:val="15"/>
          <w:szCs w:val="15"/>
        </w:rPr>
      </w:pPr>
    </w:p>
    <w:p w14:paraId="57E134EE" w14:textId="0B4DA661"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w:t>
      </w:r>
      <w:r w:rsidRPr="00B71802">
        <w:rPr>
          <w:rFonts w:ascii="Times New Roman" w:hAnsi="Times New Roman" w:cs="Times New Roman"/>
          <w:color w:val="AEAAAA" w:themeColor="background2" w:themeShade="BF"/>
          <w:sz w:val="15"/>
          <w:szCs w:val="15"/>
        </w:rPr>
        <w:t>注：境外的医疗服务机构名称</w:t>
      </w:r>
      <w:r w:rsidRPr="00B71802">
        <w:rPr>
          <w:rFonts w:ascii="Times New Roman" w:hAnsi="Times New Roman" w:cs="Times New Roman"/>
          <w:sz w:val="15"/>
          <w:szCs w:val="15"/>
        </w:rPr>
        <w:t>】（</w:t>
      </w:r>
      <w:r w:rsidRPr="00B71802">
        <w:rPr>
          <w:rFonts w:ascii="Times New Roman" w:hAnsi="Times New Roman" w:cs="Times New Roman"/>
          <w:sz w:val="15"/>
          <w:szCs w:val="15"/>
        </w:rPr>
        <w:t>“</w:t>
      </w:r>
      <w:r w:rsidRPr="00B71802">
        <w:rPr>
          <w:rFonts w:ascii="Times New Roman" w:hAnsi="Times New Roman" w:cs="Times New Roman"/>
          <w:sz w:val="15"/>
          <w:szCs w:val="15"/>
        </w:rPr>
        <w:t>授权人</w:t>
      </w:r>
      <w:r w:rsidRPr="00B71802">
        <w:rPr>
          <w:rFonts w:ascii="Times New Roman" w:hAnsi="Times New Roman" w:cs="Times New Roman"/>
          <w:sz w:val="15"/>
          <w:szCs w:val="15"/>
        </w:rPr>
        <w:t>”</w:t>
      </w:r>
      <w:r w:rsidRPr="00B71802">
        <w:rPr>
          <w:rFonts w:ascii="Times New Roman" w:hAnsi="Times New Roman" w:cs="Times New Roman"/>
          <w:sz w:val="15"/>
          <w:szCs w:val="15"/>
        </w:rPr>
        <w:t>）兹授权</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w:t>
      </w:r>
      <w:r w:rsidRPr="00B71802">
        <w:rPr>
          <w:rFonts w:ascii="Times New Roman" w:hAnsi="Times New Roman" w:cs="Times New Roman"/>
          <w:color w:val="AEAAAA" w:themeColor="background2" w:themeShade="BF"/>
          <w:sz w:val="15"/>
          <w:szCs w:val="15"/>
        </w:rPr>
        <w:t>注：国内合作机构名称</w:t>
      </w:r>
      <w:r w:rsidRPr="00B71802">
        <w:rPr>
          <w:rFonts w:ascii="Times New Roman" w:hAnsi="Times New Roman" w:cs="Times New Roman"/>
          <w:sz w:val="15"/>
          <w:szCs w:val="15"/>
        </w:rPr>
        <w:t>】（</w:t>
      </w:r>
      <w:r w:rsidRPr="00B71802">
        <w:rPr>
          <w:rFonts w:ascii="Times New Roman" w:hAnsi="Times New Roman" w:cs="Times New Roman"/>
          <w:sz w:val="15"/>
          <w:szCs w:val="15"/>
        </w:rPr>
        <w:t>“</w:t>
      </w:r>
      <w:r w:rsidRPr="00B71802">
        <w:rPr>
          <w:rFonts w:ascii="Times New Roman" w:hAnsi="Times New Roman" w:cs="Times New Roman"/>
          <w:sz w:val="15"/>
          <w:szCs w:val="15"/>
        </w:rPr>
        <w:t>被授权人</w:t>
      </w:r>
      <w:r w:rsidRPr="00B71802">
        <w:rPr>
          <w:rFonts w:ascii="Times New Roman" w:hAnsi="Times New Roman" w:cs="Times New Roman"/>
          <w:sz w:val="15"/>
          <w:szCs w:val="15"/>
        </w:rPr>
        <w:t>”</w:t>
      </w:r>
      <w:r w:rsidRPr="00B71802">
        <w:rPr>
          <w:rFonts w:ascii="Times New Roman" w:hAnsi="Times New Roman" w:cs="Times New Roman"/>
          <w:sz w:val="15"/>
          <w:szCs w:val="15"/>
        </w:rPr>
        <w:t>）作为授权人的代理人</w:t>
      </w:r>
      <w:r w:rsidRPr="00B71802">
        <w:rPr>
          <w:rFonts w:ascii="Times New Roman" w:hAnsi="Times New Roman" w:cs="Times New Roman"/>
          <w:sz w:val="15"/>
          <w:szCs w:val="15"/>
        </w:rPr>
        <w:t>,</w:t>
      </w:r>
      <w:r w:rsidRPr="00B71802">
        <w:rPr>
          <w:rFonts w:ascii="Times New Roman" w:hAnsi="Times New Roman" w:cs="Times New Roman"/>
          <w:sz w:val="15"/>
          <w:szCs w:val="15"/>
        </w:rPr>
        <w:t>与</w:t>
      </w:r>
      <w:r w:rsidR="00B87B04" w:rsidRPr="00B71802">
        <w:rPr>
          <w:rFonts w:ascii="Times New Roman" w:hAnsi="Times New Roman" w:cs="Times New Roman" w:hint="eastAsia"/>
          <w:sz w:val="15"/>
          <w:szCs w:val="15"/>
        </w:rPr>
        <w:t>口碑（上海）信息技术有限公司</w:t>
      </w:r>
      <w:r w:rsidR="00F242B4">
        <w:rPr>
          <w:rFonts w:ascii="Times New Roman" w:hAnsi="Times New Roman" w:cs="Times New Roman" w:hint="eastAsia"/>
          <w:sz w:val="15"/>
          <w:szCs w:val="15"/>
        </w:rPr>
        <w:t>、</w:t>
      </w:r>
      <w:r w:rsidR="00F242B4" w:rsidRPr="001E7094">
        <w:rPr>
          <w:rFonts w:hint="eastAsia"/>
          <w:sz w:val="15"/>
          <w:szCs w:val="15"/>
        </w:rPr>
        <w:t>杭州口口相传网络技术有限公司</w:t>
      </w:r>
      <w:r w:rsidR="00ED5280">
        <w:rPr>
          <w:rFonts w:hint="eastAsia"/>
          <w:sz w:val="15"/>
          <w:szCs w:val="15"/>
        </w:rPr>
        <w:t>、杭州口碑医药有限公司</w:t>
      </w:r>
      <w:r w:rsidR="00B87B04" w:rsidRPr="00B71802">
        <w:rPr>
          <w:rFonts w:ascii="Times New Roman" w:hAnsi="Times New Roman" w:cs="Times New Roman" w:hint="eastAsia"/>
          <w:sz w:val="15"/>
          <w:szCs w:val="15"/>
        </w:rPr>
        <w:t>（以下统称</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签约方</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），签署《“</w:t>
      </w:r>
      <w:r w:rsidR="00F242B4">
        <w:rPr>
          <w:rFonts w:ascii="Times New Roman" w:hAnsi="Times New Roman" w:cs="Times New Roman" w:hint="eastAsia"/>
          <w:sz w:val="15"/>
          <w:szCs w:val="15"/>
        </w:rPr>
        <w:t>阿里生态医疗服务平台</w:t>
      </w:r>
      <w:r w:rsidR="00B87B04" w:rsidRPr="00B71802">
        <w:rPr>
          <w:rFonts w:ascii="Times New Roman" w:hAnsi="Times New Roman" w:cs="Times New Roman" w:hint="eastAsia"/>
          <w:sz w:val="15"/>
          <w:szCs w:val="15"/>
        </w:rPr>
        <w:t>”商家服务协议》，</w:t>
      </w:r>
      <w:r w:rsidR="00F06E30">
        <w:rPr>
          <w:rFonts w:ascii="Times New Roman" w:hAnsi="Times New Roman" w:cs="Times New Roman" w:hint="eastAsia"/>
          <w:sz w:val="15"/>
          <w:szCs w:val="15"/>
        </w:rPr>
        <w:t>及</w:t>
      </w:r>
      <w:r w:rsidR="00F06E30">
        <w:rPr>
          <w:rFonts w:ascii="Times New Roman" w:hAnsi="Times New Roman" w:cs="Times New Roman" w:hint="eastAsia"/>
          <w:sz w:val="15"/>
          <w:szCs w:val="15"/>
        </w:rPr>
        <w:t>/</w:t>
      </w:r>
      <w:r w:rsidR="00F06E30">
        <w:rPr>
          <w:rFonts w:ascii="Times New Roman" w:hAnsi="Times New Roman" w:cs="Times New Roman" w:hint="eastAsia"/>
          <w:sz w:val="15"/>
          <w:szCs w:val="15"/>
        </w:rPr>
        <w:t>或</w:t>
      </w:r>
      <w:r w:rsidR="00ED5280" w:rsidRPr="00F06E30">
        <w:rPr>
          <w:rFonts w:ascii="Times New Roman" w:hAnsi="Times New Roman" w:cs="Times New Roman" w:hint="eastAsia"/>
          <w:sz w:val="15"/>
          <w:szCs w:val="15"/>
        </w:rPr>
        <w:t>《“</w:t>
      </w:r>
      <w:r w:rsidR="00AD552F">
        <w:rPr>
          <w:rFonts w:ascii="Times New Roman" w:hAnsi="Times New Roman" w:cs="Times New Roman" w:hint="eastAsia"/>
          <w:sz w:val="15"/>
          <w:szCs w:val="15"/>
        </w:rPr>
        <w:t>阿里本地生活</w:t>
      </w:r>
      <w:r w:rsidR="00ED5280" w:rsidRPr="00F06E30">
        <w:rPr>
          <w:rFonts w:ascii="Times New Roman" w:hAnsi="Times New Roman" w:cs="Times New Roman" w:hint="eastAsia"/>
          <w:sz w:val="15"/>
          <w:szCs w:val="15"/>
        </w:rPr>
        <w:t>医美医疗平台”商家服务协议》</w:t>
      </w:r>
      <w:r w:rsidR="00F06E30">
        <w:rPr>
          <w:rFonts w:ascii="Times New Roman" w:hAnsi="Times New Roman" w:cs="Times New Roman" w:hint="eastAsia"/>
          <w:sz w:val="15"/>
          <w:szCs w:val="15"/>
        </w:rPr>
        <w:t>，及</w:t>
      </w:r>
      <w:r w:rsidR="00F06E30">
        <w:rPr>
          <w:rFonts w:ascii="Times New Roman" w:hAnsi="Times New Roman" w:cs="Times New Roman" w:hint="eastAsia"/>
          <w:sz w:val="15"/>
          <w:szCs w:val="15"/>
        </w:rPr>
        <w:t>/</w:t>
      </w:r>
      <w:r w:rsidR="00F06E30">
        <w:rPr>
          <w:rFonts w:ascii="Times New Roman" w:hAnsi="Times New Roman" w:cs="Times New Roman" w:hint="eastAsia"/>
          <w:sz w:val="15"/>
          <w:szCs w:val="15"/>
        </w:rPr>
        <w:t>或</w:t>
      </w:r>
      <w:r w:rsidR="00F06E30" w:rsidRPr="00F06E30">
        <w:rPr>
          <w:rFonts w:ascii="Times New Roman" w:hAnsi="Times New Roman" w:cs="Times New Roman" w:hint="eastAsia"/>
          <w:sz w:val="15"/>
          <w:szCs w:val="15"/>
        </w:rPr>
        <w:t>《口碑商户服务协议》</w:t>
      </w:r>
      <w:r w:rsidR="00F06E30">
        <w:rPr>
          <w:rFonts w:ascii="Times New Roman" w:hAnsi="Times New Roman" w:cs="Times New Roman" w:hint="eastAsia"/>
          <w:sz w:val="15"/>
          <w:szCs w:val="15"/>
        </w:rPr>
        <w:t>，</w:t>
      </w:r>
      <w:r w:rsidR="00B87B04" w:rsidRPr="00B71802">
        <w:rPr>
          <w:rFonts w:ascii="Times New Roman" w:hAnsi="Times New Roman" w:cs="Times New Roman" w:hint="eastAsia"/>
          <w:sz w:val="15"/>
          <w:szCs w:val="15"/>
        </w:rPr>
        <w:t>及</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或《</w:t>
      </w:r>
      <w:r w:rsidR="00B87B04" w:rsidRPr="00B71802">
        <w:rPr>
          <w:rFonts w:ascii="Times New Roman" w:hAnsi="Times New Roman" w:cs="Times New Roman"/>
          <w:sz w:val="15"/>
          <w:szCs w:val="15"/>
        </w:rPr>
        <w:t>“</w:t>
      </w:r>
      <w:r w:rsidR="00ED5280" w:rsidRPr="00B71802">
        <w:rPr>
          <w:rFonts w:ascii="Times New Roman" w:hAnsi="Times New Roman" w:cs="Times New Roman" w:hint="eastAsia"/>
          <w:sz w:val="15"/>
          <w:szCs w:val="15"/>
        </w:rPr>
        <w:t>消费医疗商家系统</w:t>
      </w:r>
      <w:r w:rsidR="00ED5280" w:rsidRPr="00B71802">
        <w:rPr>
          <w:rFonts w:ascii="Times New Roman" w:hAnsi="Times New Roman" w:cs="Times New Roman"/>
          <w:sz w:val="15"/>
          <w:szCs w:val="15"/>
        </w:rPr>
        <w:t>”</w:t>
      </w:r>
      <w:r w:rsidR="00ED5280" w:rsidRPr="00B71802">
        <w:rPr>
          <w:rFonts w:ascii="Times New Roman" w:hAnsi="Times New Roman" w:cs="Times New Roman" w:hint="eastAsia"/>
          <w:sz w:val="15"/>
          <w:szCs w:val="15"/>
        </w:rPr>
        <w:t>服务协议》</w:t>
      </w:r>
      <w:r w:rsidR="00B87B04" w:rsidRPr="00B71802">
        <w:rPr>
          <w:rFonts w:ascii="Times New Roman" w:hAnsi="Times New Roman" w:cs="Times New Roman" w:hint="eastAsia"/>
          <w:sz w:val="15"/>
          <w:szCs w:val="15"/>
        </w:rPr>
        <w:t>，及</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或《药企品牌旗舰店之代发服务协议》及相关协议（以下统称</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服务协议</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，所涉及到的渠道</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平台统称</w:t>
      </w:r>
      <w:r w:rsidR="00B87B04" w:rsidRPr="00B71802">
        <w:rPr>
          <w:rFonts w:ascii="Times New Roman" w:hAnsi="Times New Roman" w:cs="Times New Roman"/>
          <w:sz w:val="15"/>
          <w:szCs w:val="15"/>
        </w:rPr>
        <w:t>“</w:t>
      </w:r>
      <w:r w:rsidR="00ED5280">
        <w:rPr>
          <w:rFonts w:ascii="Times New Roman" w:hAnsi="Times New Roman" w:cs="Times New Roman" w:hint="eastAsia"/>
          <w:sz w:val="15"/>
          <w:szCs w:val="15"/>
        </w:rPr>
        <w:t>口碑</w:t>
      </w:r>
      <w:r w:rsidR="00ED5280"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w:t>
      </w:r>
      <w:r w:rsidRPr="00B71802">
        <w:rPr>
          <w:rFonts w:ascii="Times New Roman" w:hAnsi="Times New Roman" w:cs="Times New Roman"/>
          <w:sz w:val="15"/>
          <w:szCs w:val="15"/>
        </w:rPr>
        <w:t>。</w:t>
      </w:r>
    </w:p>
    <w:p w14:paraId="75B86407" w14:textId="77777777" w:rsidR="00AD1466" w:rsidRPr="004C1ADF" w:rsidRDefault="00AD1466" w:rsidP="00B71802">
      <w:pPr>
        <w:spacing w:line="240" w:lineRule="exact"/>
        <w:ind w:firstLine="560"/>
        <w:rPr>
          <w:rFonts w:ascii="Times New Roman" w:hAnsi="Times New Roman" w:cs="Times New Roman"/>
          <w:sz w:val="15"/>
          <w:szCs w:val="15"/>
        </w:rPr>
      </w:pPr>
    </w:p>
    <w:p w14:paraId="3DE24B04" w14:textId="69D1E801" w:rsidR="00A44E5D"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 xml:space="preserve">[Note: The name of the overseas medical service organization] ("Authorizer") is authorized [Note: The name of the domestic partner institution] ("authorized person") as the agent of the authorized person, cooperate with the cooperation entity of </w:t>
      </w:r>
      <w:proofErr w:type="spellStart"/>
      <w:r w:rsidR="00E03A4F" w:rsidRPr="00B71802">
        <w:rPr>
          <w:rFonts w:ascii="Times New Roman" w:hAnsi="Times New Roman" w:cs="Times New Roman"/>
          <w:sz w:val="15"/>
          <w:szCs w:val="15"/>
        </w:rPr>
        <w:t>K</w:t>
      </w:r>
      <w:r w:rsidR="00E03A4F" w:rsidRPr="00B71802">
        <w:rPr>
          <w:rFonts w:ascii="Times New Roman" w:hAnsi="Times New Roman" w:cs="Times New Roman" w:hint="eastAsia"/>
          <w:sz w:val="15"/>
          <w:szCs w:val="15"/>
        </w:rPr>
        <w:t>oubei</w:t>
      </w:r>
      <w:proofErr w:type="spellEnd"/>
      <w:r w:rsidR="00A44E5D" w:rsidRPr="00B71802">
        <w:rPr>
          <w:rFonts w:ascii="Times New Roman" w:hAnsi="Times New Roman" w:cs="Times New Roman"/>
          <w:sz w:val="15"/>
          <w:szCs w:val="15"/>
        </w:rPr>
        <w:t xml:space="preserve">(Shanghai) Information Technology Co., Ltd. </w:t>
      </w:r>
      <w:r w:rsidR="00ED5280">
        <w:rPr>
          <w:rFonts w:ascii="Times New Roman" w:hAnsi="Times New Roman" w:cs="Times New Roman"/>
          <w:sz w:val="15"/>
          <w:szCs w:val="15"/>
        </w:rPr>
        <w:t>,</w:t>
      </w:r>
      <w:r w:rsidR="00ED5280" w:rsidRPr="00ED5280">
        <w:t xml:space="preserve"> </w:t>
      </w:r>
      <w:r w:rsidR="00ED5280" w:rsidRPr="00ED5280">
        <w:rPr>
          <w:rFonts w:ascii="Times New Roman" w:hAnsi="Times New Roman" w:cs="Times New Roman"/>
          <w:sz w:val="15"/>
          <w:szCs w:val="15"/>
        </w:rPr>
        <w:t xml:space="preserve">Hangzhou </w:t>
      </w:r>
      <w:proofErr w:type="spellStart"/>
      <w:r w:rsidR="00ED5280" w:rsidRPr="00ED5280">
        <w:rPr>
          <w:rFonts w:ascii="Times New Roman" w:hAnsi="Times New Roman" w:cs="Times New Roman"/>
          <w:sz w:val="15"/>
          <w:szCs w:val="15"/>
        </w:rPr>
        <w:t>Koubei</w:t>
      </w:r>
      <w:proofErr w:type="spellEnd"/>
      <w:r w:rsidR="00ED5280" w:rsidRPr="00ED5280">
        <w:rPr>
          <w:rFonts w:ascii="Times New Roman" w:hAnsi="Times New Roman" w:cs="Times New Roman"/>
          <w:sz w:val="15"/>
          <w:szCs w:val="15"/>
        </w:rPr>
        <w:t xml:space="preserve"> Pharmaceutical Co., Ltd.</w:t>
      </w:r>
      <w:r w:rsidR="00ED5280" w:rsidRPr="00B71802">
        <w:rPr>
          <w:rFonts w:ascii="Times New Roman" w:hAnsi="Times New Roman" w:cs="Times New Roman"/>
          <w:sz w:val="15"/>
          <w:szCs w:val="15"/>
        </w:rPr>
        <w:t xml:space="preserve"> </w:t>
      </w:r>
      <w:r w:rsidR="00A44E5D" w:rsidRPr="00B71802">
        <w:rPr>
          <w:rFonts w:ascii="Times New Roman" w:hAnsi="Times New Roman" w:cs="Times New Roman"/>
          <w:sz w:val="15"/>
          <w:szCs w:val="15"/>
        </w:rPr>
        <w:t>(hereinafter collectively referred to as "the signatory party"), signed "</w:t>
      </w:r>
      <w:r w:rsidR="00D205E0" w:rsidRPr="00B71802">
        <w:rPr>
          <w:rFonts w:ascii="Times New Roman" w:hAnsi="Times New Roman" w:cs="Times New Roman" w:hint="eastAsia"/>
          <w:sz w:val="15"/>
          <w:szCs w:val="15"/>
        </w:rPr>
        <w:t>‘</w:t>
      </w:r>
      <w:r w:rsidR="00ED5280" w:rsidRPr="00ED5280">
        <w:rPr>
          <w:rFonts w:ascii="Times New Roman" w:hAnsi="Times New Roman" w:cs="Times New Roman"/>
          <w:sz w:val="15"/>
          <w:szCs w:val="15"/>
        </w:rPr>
        <w:t>Ali Eco-Medical Service Platform</w:t>
      </w:r>
      <w:r w:rsidR="00D205E0" w:rsidRPr="00B71802">
        <w:rPr>
          <w:rFonts w:ascii="Times New Roman" w:hAnsi="Times New Roman" w:cs="Times New Roman" w:hint="eastAsia"/>
          <w:sz w:val="15"/>
          <w:szCs w:val="15"/>
        </w:rPr>
        <w:t>’</w:t>
      </w:r>
      <w:r w:rsidR="00A44E5D" w:rsidRPr="00B71802">
        <w:rPr>
          <w:rFonts w:ascii="Times New Roman" w:hAnsi="Times New Roman" w:cs="Times New Roman"/>
          <w:sz w:val="15"/>
          <w:szCs w:val="15"/>
        </w:rPr>
        <w:t>Business Service Agreement", and / or "</w:t>
      </w:r>
      <w:r w:rsidR="00AD552F">
        <w:rPr>
          <w:rFonts w:ascii="Times New Roman" w:hAnsi="Times New Roman" w:cs="Times New Roman" w:hint="eastAsia"/>
          <w:sz w:val="15"/>
          <w:szCs w:val="15"/>
        </w:rPr>
        <w:t>‘</w:t>
      </w:r>
      <w:r w:rsidR="00AD552F">
        <w:rPr>
          <w:rFonts w:ascii="Times New Roman" w:hAnsi="Times New Roman" w:cs="Times New Roman"/>
          <w:sz w:val="15"/>
          <w:szCs w:val="15"/>
        </w:rPr>
        <w:t>A</w:t>
      </w:r>
      <w:r w:rsidR="00AD552F">
        <w:rPr>
          <w:rFonts w:ascii="Times New Roman" w:hAnsi="Times New Roman" w:cs="Times New Roman" w:hint="eastAsia"/>
          <w:sz w:val="15"/>
          <w:szCs w:val="15"/>
        </w:rPr>
        <w:t>li</w:t>
      </w:r>
      <w:r w:rsidR="00AD552F">
        <w:rPr>
          <w:rFonts w:ascii="Times New Roman" w:hAnsi="Times New Roman" w:cs="Times New Roman"/>
          <w:sz w:val="15"/>
          <w:szCs w:val="15"/>
        </w:rPr>
        <w:t xml:space="preserve"> local-life</w:t>
      </w:r>
      <w:r w:rsidR="00AD552F">
        <w:rPr>
          <w:rFonts w:ascii="Times New Roman" w:hAnsi="Times New Roman" w:cs="Times New Roman" w:hint="eastAsia"/>
          <w:sz w:val="15"/>
          <w:szCs w:val="15"/>
        </w:rPr>
        <w:t>’</w:t>
      </w:r>
      <w:r w:rsidR="00AD552F">
        <w:rPr>
          <w:rFonts w:ascii="Times New Roman" w:hAnsi="Times New Roman" w:cs="Times New Roman"/>
          <w:sz w:val="15"/>
          <w:szCs w:val="15"/>
        </w:rPr>
        <w:t xml:space="preserve"> </w:t>
      </w:r>
      <w:r w:rsidR="00A44E5D" w:rsidRPr="00B71802">
        <w:rPr>
          <w:rFonts w:ascii="Times New Roman" w:hAnsi="Times New Roman" w:cs="Times New Roman"/>
          <w:sz w:val="15"/>
          <w:szCs w:val="15"/>
        </w:rPr>
        <w:t>Consumer Medical Business System' Service Agreement", and / or "pharmaceutical brand flagship store's service agreement", and / or "</w:t>
      </w:r>
      <w:proofErr w:type="spellStart"/>
      <w:r w:rsidR="008477EF" w:rsidRPr="00B71802">
        <w:rPr>
          <w:rFonts w:ascii="Times New Roman" w:hAnsi="Times New Roman" w:cs="Times New Roman"/>
          <w:sz w:val="15"/>
          <w:szCs w:val="15"/>
        </w:rPr>
        <w:t>K</w:t>
      </w:r>
      <w:r w:rsidR="008477EF" w:rsidRPr="00B71802">
        <w:rPr>
          <w:rFonts w:ascii="Times New Roman" w:hAnsi="Times New Roman" w:cs="Times New Roman" w:hint="eastAsia"/>
          <w:sz w:val="15"/>
          <w:szCs w:val="15"/>
        </w:rPr>
        <w:t>oubei</w:t>
      </w:r>
      <w:proofErr w:type="spellEnd"/>
      <w:r w:rsidR="00A44E5D" w:rsidRPr="00B71802">
        <w:rPr>
          <w:rFonts w:ascii="Times New Roman" w:hAnsi="Times New Roman" w:cs="Times New Roman"/>
          <w:sz w:val="15"/>
          <w:szCs w:val="15"/>
        </w:rPr>
        <w:t xml:space="preserve"> merchant service agreement" and Related agreements (hereinafter collectively referred to as "</w:t>
      </w:r>
      <w:r w:rsidR="00A96B75" w:rsidRPr="00B71802">
        <w:rPr>
          <w:rFonts w:ascii="Times New Roman" w:hAnsi="Times New Roman" w:cs="Times New Roman"/>
          <w:sz w:val="15"/>
          <w:szCs w:val="15"/>
        </w:rPr>
        <w:t>S</w:t>
      </w:r>
      <w:r w:rsidR="00A44E5D" w:rsidRPr="00B71802">
        <w:rPr>
          <w:rFonts w:ascii="Times New Roman" w:hAnsi="Times New Roman" w:cs="Times New Roman"/>
          <w:sz w:val="15"/>
          <w:szCs w:val="15"/>
        </w:rPr>
        <w:t xml:space="preserve">ervice </w:t>
      </w:r>
      <w:r w:rsidR="00A96B75" w:rsidRPr="00B71802">
        <w:rPr>
          <w:rFonts w:ascii="Times New Roman" w:hAnsi="Times New Roman" w:cs="Times New Roman"/>
          <w:sz w:val="15"/>
          <w:szCs w:val="15"/>
        </w:rPr>
        <w:t>A</w:t>
      </w:r>
      <w:r w:rsidR="00A44E5D" w:rsidRPr="00B71802">
        <w:rPr>
          <w:rFonts w:ascii="Times New Roman" w:hAnsi="Times New Roman" w:cs="Times New Roman"/>
          <w:sz w:val="15"/>
          <w:szCs w:val="15"/>
        </w:rPr>
        <w:t>greements", the channels/platforms involved are collectively referred to as "</w:t>
      </w:r>
      <w:proofErr w:type="spellStart"/>
      <w:r w:rsidR="00ED5280">
        <w:rPr>
          <w:rFonts w:ascii="Times New Roman" w:hAnsi="Times New Roman" w:cs="Times New Roman"/>
          <w:sz w:val="15"/>
          <w:szCs w:val="15"/>
        </w:rPr>
        <w:t>Koubei</w:t>
      </w:r>
      <w:proofErr w:type="spellEnd"/>
      <w:r w:rsidR="00A44E5D" w:rsidRPr="00B71802">
        <w:rPr>
          <w:rFonts w:ascii="Times New Roman" w:hAnsi="Times New Roman" w:cs="Times New Roman"/>
          <w:sz w:val="15"/>
          <w:szCs w:val="15"/>
        </w:rPr>
        <w:t>").</w:t>
      </w:r>
    </w:p>
    <w:p w14:paraId="2D64B6A4" w14:textId="77777777" w:rsidR="00AD1466" w:rsidRPr="006A5323" w:rsidRDefault="00AD1466" w:rsidP="00B71802">
      <w:pPr>
        <w:spacing w:line="240" w:lineRule="exact"/>
        <w:ind w:firstLine="560"/>
        <w:rPr>
          <w:rFonts w:ascii="Times New Roman" w:hAnsi="Times New Roman" w:cs="Times New Roman"/>
          <w:sz w:val="15"/>
          <w:szCs w:val="15"/>
        </w:rPr>
      </w:pPr>
    </w:p>
    <w:p w14:paraId="0BBF716C" w14:textId="3C5E0D41"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被授权人有权代表授权人在</w:t>
      </w:r>
      <w:r w:rsidR="00950B51">
        <w:rPr>
          <w:rFonts w:ascii="Times New Roman" w:hAnsi="Times New Roman" w:cs="Times New Roman" w:hint="eastAsia"/>
          <w:sz w:val="15"/>
          <w:szCs w:val="15"/>
        </w:rPr>
        <w:t>口碑</w:t>
      </w:r>
      <w:r w:rsidRPr="00B71802">
        <w:rPr>
          <w:rFonts w:ascii="Times New Roman" w:hAnsi="Times New Roman" w:cs="Times New Roman"/>
          <w:sz w:val="15"/>
          <w:szCs w:val="15"/>
        </w:rPr>
        <w:t>为用户预约授权人提供的医疗服务（下称</w:t>
      </w:r>
      <w:r w:rsidRPr="00B71802">
        <w:rPr>
          <w:rFonts w:ascii="Times New Roman" w:hAnsi="Times New Roman" w:cs="Times New Roman"/>
          <w:b/>
          <w:sz w:val="15"/>
          <w:szCs w:val="15"/>
        </w:rPr>
        <w:t>“</w:t>
      </w:r>
      <w:r w:rsidRPr="00B71802">
        <w:rPr>
          <w:rFonts w:ascii="Times New Roman" w:hAnsi="Times New Roman" w:cs="Times New Roman"/>
          <w:b/>
          <w:sz w:val="15"/>
          <w:szCs w:val="15"/>
        </w:rPr>
        <w:t>代理服务产品</w:t>
      </w:r>
      <w:r w:rsidRPr="00B71802">
        <w:rPr>
          <w:rFonts w:ascii="Times New Roman" w:hAnsi="Times New Roman" w:cs="Times New Roman"/>
          <w:b/>
          <w:sz w:val="15"/>
          <w:szCs w:val="15"/>
        </w:rPr>
        <w:t>”</w:t>
      </w:r>
      <w:r w:rsidRPr="00B71802">
        <w:rPr>
          <w:rFonts w:ascii="Times New Roman" w:hAnsi="Times New Roman" w:cs="Times New Roman"/>
          <w:sz w:val="15"/>
          <w:szCs w:val="15"/>
        </w:rPr>
        <w:t>），透出授权人的品牌、</w:t>
      </w:r>
      <w:r w:rsidRPr="00B71802">
        <w:rPr>
          <w:rFonts w:ascii="Times New Roman" w:hAnsi="Times New Roman" w:cs="Times New Roman"/>
          <w:sz w:val="15"/>
          <w:szCs w:val="15"/>
        </w:rPr>
        <w:t>LOGO</w:t>
      </w:r>
      <w:r w:rsidRPr="00B71802">
        <w:rPr>
          <w:rFonts w:ascii="Times New Roman" w:hAnsi="Times New Roman" w:cs="Times New Roman"/>
          <w:sz w:val="15"/>
          <w:szCs w:val="15"/>
        </w:rPr>
        <w:t>等相关信息，并有权代表授权人向用户收取服务款项。同时，授权人与被授权人并自行处理相关的费用结算工作。</w:t>
      </w:r>
    </w:p>
    <w:p w14:paraId="4A6EE66B" w14:textId="77777777" w:rsidR="00AD1466" w:rsidRPr="00B71802" w:rsidRDefault="00AD1466" w:rsidP="00B71802">
      <w:pPr>
        <w:spacing w:line="240" w:lineRule="exact"/>
        <w:ind w:firstLine="560"/>
        <w:rPr>
          <w:rFonts w:ascii="Times New Roman" w:hAnsi="Times New Roman" w:cs="Times New Roman"/>
          <w:sz w:val="15"/>
          <w:szCs w:val="15"/>
        </w:rPr>
      </w:pPr>
    </w:p>
    <w:p w14:paraId="1B8A7AD4" w14:textId="7F2F5941"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 xml:space="preserve">The authorized person has the right to represent the Authorizer in the </w:t>
      </w:r>
      <w:proofErr w:type="spellStart"/>
      <w:r w:rsidR="004523EF">
        <w:rPr>
          <w:rFonts w:ascii="Times New Roman" w:hAnsi="Times New Roman" w:cs="Times New Roman"/>
          <w:sz w:val="15"/>
          <w:szCs w:val="15"/>
        </w:rPr>
        <w:t>K</w:t>
      </w:r>
      <w:r w:rsidR="004523EF">
        <w:rPr>
          <w:rFonts w:ascii="Times New Roman" w:hAnsi="Times New Roman" w:cs="Times New Roman" w:hint="eastAsia"/>
          <w:sz w:val="15"/>
          <w:szCs w:val="15"/>
        </w:rPr>
        <w:t>oubei</w:t>
      </w:r>
      <w:proofErr w:type="spellEnd"/>
      <w:r w:rsidRPr="00B71802">
        <w:rPr>
          <w:rFonts w:ascii="Times New Roman" w:hAnsi="Times New Roman" w:cs="Times New Roman"/>
          <w:sz w:val="15"/>
          <w:szCs w:val="15"/>
        </w:rPr>
        <w:t xml:space="preserve"> for the consumer to book the medical service (hereinafter referred to as “agent service product”) provided by the Authorizer, to reveal the Authorizer 's brand, LOGO and other related information, and has the right to represent Authorizer charges the consumer for the service. In addition, the Authorizer and the authorized person handle the related fee settlement work by themselves.</w:t>
      </w:r>
    </w:p>
    <w:p w14:paraId="2A96D655" w14:textId="77777777" w:rsidR="00AD1466" w:rsidRPr="00B71802" w:rsidRDefault="00AD1466" w:rsidP="00B71802">
      <w:pPr>
        <w:spacing w:line="240" w:lineRule="exact"/>
        <w:ind w:firstLine="560"/>
        <w:rPr>
          <w:rFonts w:ascii="Times New Roman" w:hAnsi="Times New Roman" w:cs="Times New Roman"/>
          <w:sz w:val="15"/>
          <w:szCs w:val="15"/>
        </w:rPr>
      </w:pPr>
    </w:p>
    <w:p w14:paraId="77A94102" w14:textId="77777777"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上述授权的有效期为，</w:t>
      </w:r>
      <w:r w:rsidR="00DA101C" w:rsidRPr="00B71802">
        <w:rPr>
          <w:rFonts w:ascii="Times New Roman" w:hAnsi="Times New Roman" w:cs="Times New Roman" w:hint="eastAsia"/>
          <w:color w:val="000000" w:themeColor="text1"/>
          <w:sz w:val="15"/>
          <w:szCs w:val="15"/>
        </w:rPr>
        <w:t>服务协议的</w:t>
      </w:r>
      <w:r w:rsidR="00DA101C" w:rsidRPr="00B71802">
        <w:rPr>
          <w:rFonts w:ascii="Times New Roman" w:hAnsi="Times New Roman" w:cs="Times New Roman"/>
          <w:color w:val="000000" w:themeColor="text1"/>
          <w:kern w:val="0"/>
          <w:sz w:val="15"/>
          <w:szCs w:val="15"/>
        </w:rPr>
        <w:t>有效期限</w:t>
      </w:r>
      <w:r w:rsidR="00DA101C" w:rsidRPr="00B71802">
        <w:rPr>
          <w:rFonts w:ascii="Times New Roman" w:hAnsi="Times New Roman" w:cs="Times New Roman" w:hint="eastAsia"/>
          <w:color w:val="000000" w:themeColor="text1"/>
          <w:kern w:val="0"/>
          <w:sz w:val="15"/>
          <w:szCs w:val="15"/>
        </w:rPr>
        <w:t>（以最后到期者为准）</w:t>
      </w:r>
      <w:r w:rsidRPr="00B71802">
        <w:rPr>
          <w:rFonts w:ascii="Times New Roman" w:hAnsi="Times New Roman" w:cs="Times New Roman"/>
          <w:sz w:val="15"/>
          <w:szCs w:val="15"/>
        </w:rPr>
        <w:t>。</w:t>
      </w:r>
      <w:r w:rsidR="00C25A6F" w:rsidRPr="00B71802">
        <w:rPr>
          <w:rFonts w:ascii="Times New Roman" w:hAnsi="Times New Roman" w:cs="Times New Roman" w:hint="eastAsia"/>
          <w:sz w:val="15"/>
          <w:szCs w:val="15"/>
        </w:rPr>
        <w:t xml:space="preserve"> </w:t>
      </w:r>
    </w:p>
    <w:p w14:paraId="332FEA88" w14:textId="77777777"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 xml:space="preserve">The validity period of the above authorization is the validity period of the </w:t>
      </w:r>
      <w:r w:rsidR="00A96B75" w:rsidRPr="00B71802">
        <w:rPr>
          <w:rFonts w:ascii="Times New Roman" w:hAnsi="Times New Roman" w:cs="Times New Roman"/>
          <w:sz w:val="15"/>
          <w:szCs w:val="15"/>
        </w:rPr>
        <w:t>S</w:t>
      </w:r>
      <w:r w:rsidR="00A44E5D" w:rsidRPr="00B71802">
        <w:rPr>
          <w:rFonts w:ascii="Times New Roman" w:hAnsi="Times New Roman" w:cs="Times New Roman"/>
          <w:sz w:val="15"/>
          <w:szCs w:val="15"/>
        </w:rPr>
        <w:t xml:space="preserve">ervice </w:t>
      </w:r>
      <w:r w:rsidR="00A96B75" w:rsidRPr="00B71802">
        <w:rPr>
          <w:rFonts w:ascii="Times New Roman" w:hAnsi="Times New Roman" w:cs="Times New Roman"/>
          <w:sz w:val="15"/>
          <w:szCs w:val="15"/>
        </w:rPr>
        <w:t>A</w:t>
      </w:r>
      <w:r w:rsidR="00A44E5D" w:rsidRPr="00B71802">
        <w:rPr>
          <w:rFonts w:ascii="Times New Roman" w:hAnsi="Times New Roman" w:cs="Times New Roman"/>
          <w:sz w:val="15"/>
          <w:szCs w:val="15"/>
        </w:rPr>
        <w:t>greements</w:t>
      </w:r>
      <w:r w:rsidR="00A44E5D" w:rsidRPr="00B71802" w:rsidDel="00A44E5D">
        <w:rPr>
          <w:rFonts w:ascii="Times New Roman" w:hAnsi="Times New Roman" w:cs="Times New Roman"/>
          <w:sz w:val="15"/>
          <w:szCs w:val="15"/>
        </w:rPr>
        <w:t xml:space="preserve"> </w:t>
      </w:r>
      <w:r w:rsidRPr="00B71802">
        <w:rPr>
          <w:rFonts w:ascii="Times New Roman" w:hAnsi="Times New Roman" w:cs="Times New Roman"/>
          <w:sz w:val="15"/>
          <w:szCs w:val="15"/>
        </w:rPr>
        <w:t>(</w:t>
      </w:r>
      <w:r w:rsidR="00A44E5D" w:rsidRPr="00B71802">
        <w:rPr>
          <w:sz w:val="15"/>
          <w:szCs w:val="15"/>
        </w:rPr>
        <w:t xml:space="preserve"> </w:t>
      </w:r>
      <w:r w:rsidR="00A96B75" w:rsidRPr="00B71802">
        <w:rPr>
          <w:rFonts w:ascii="Times New Roman" w:hAnsi="Times New Roman" w:cs="Times New Roman"/>
          <w:sz w:val="15"/>
          <w:szCs w:val="15"/>
        </w:rPr>
        <w:t>Subject to the agreement with the longest expiration date</w:t>
      </w:r>
      <w:r w:rsidRPr="00B71802">
        <w:rPr>
          <w:rFonts w:ascii="Times New Roman" w:hAnsi="Times New Roman" w:cs="Times New Roman"/>
          <w:sz w:val="15"/>
          <w:szCs w:val="15"/>
        </w:rPr>
        <w:t>).</w:t>
      </w:r>
    </w:p>
    <w:p w14:paraId="5045202C" w14:textId="77777777" w:rsidR="00AD1466" w:rsidRPr="00B71802" w:rsidRDefault="00AD1466" w:rsidP="00B71802">
      <w:pPr>
        <w:spacing w:line="240" w:lineRule="exact"/>
        <w:ind w:firstLine="560"/>
        <w:rPr>
          <w:rFonts w:ascii="Times New Roman" w:hAnsi="Times New Roman" w:cs="Times New Roman"/>
          <w:sz w:val="15"/>
          <w:szCs w:val="15"/>
        </w:rPr>
      </w:pPr>
    </w:p>
    <w:p w14:paraId="06F01DBE" w14:textId="77777777"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同时，授权人保证其本身为符合</w:t>
      </w:r>
      <w:r w:rsidRPr="00B71802">
        <w:rPr>
          <w:rFonts w:ascii="Times New Roman" w:hAnsi="Times New Roman" w:cs="Times New Roman" w:hint="eastAsia"/>
          <w:b/>
          <w:color w:val="000000" w:themeColor="text1"/>
          <w:sz w:val="15"/>
          <w:szCs w:val="15"/>
        </w:rPr>
        <w:t>所在</w:t>
      </w:r>
      <w:r w:rsidRPr="00B71802">
        <w:rPr>
          <w:rFonts w:ascii="Times New Roman" w:hAnsi="Times New Roman" w:cs="Times New Roman"/>
          <w:sz w:val="15"/>
          <w:szCs w:val="15"/>
          <w:u w:val="single"/>
        </w:rPr>
        <w:t>（国家／地区）</w:t>
      </w:r>
      <w:r w:rsidRPr="00B71802">
        <w:rPr>
          <w:rFonts w:ascii="Times New Roman" w:hAnsi="Times New Roman" w:cs="Times New Roman"/>
          <w:sz w:val="15"/>
          <w:szCs w:val="15"/>
        </w:rPr>
        <w:t>相关法律要求且具备合法资质的医疗服务机构，具备了在</w:t>
      </w:r>
      <w:r w:rsidRPr="00B71802">
        <w:rPr>
          <w:rFonts w:ascii="Times New Roman" w:hAnsi="Times New Roman" w:cs="Times New Roman" w:hint="eastAsia"/>
          <w:b/>
          <w:color w:val="000000" w:themeColor="text1"/>
          <w:sz w:val="15"/>
          <w:szCs w:val="15"/>
        </w:rPr>
        <w:t>所在</w:t>
      </w:r>
      <w:r w:rsidRPr="00B71802">
        <w:rPr>
          <w:rFonts w:ascii="Times New Roman" w:hAnsi="Times New Roman" w:cs="Times New Roman"/>
          <w:sz w:val="15"/>
          <w:szCs w:val="15"/>
          <w:u w:val="single"/>
        </w:rPr>
        <w:t>（国家／地区）</w:t>
      </w:r>
      <w:r w:rsidRPr="00B71802">
        <w:rPr>
          <w:rFonts w:ascii="Times New Roman" w:hAnsi="Times New Roman" w:cs="Times New Roman"/>
          <w:sz w:val="15"/>
          <w:szCs w:val="15"/>
        </w:rPr>
        <w:t>从事医疗服务的全部资质，其所提供的医疗产品及医疗服务、提供服务的医生等人员等也均符合</w:t>
      </w:r>
      <w:r w:rsidRPr="00B71802">
        <w:rPr>
          <w:rFonts w:ascii="Times New Roman" w:hAnsi="Times New Roman" w:cs="Times New Roman"/>
          <w:sz w:val="15"/>
          <w:szCs w:val="15"/>
          <w:u w:val="single"/>
        </w:rPr>
        <w:t xml:space="preserve"> </w:t>
      </w:r>
      <w:r w:rsidRPr="00B71802">
        <w:rPr>
          <w:rFonts w:ascii="Times New Roman" w:hAnsi="Times New Roman" w:cs="Times New Roman" w:hint="eastAsia"/>
          <w:b/>
          <w:color w:val="000000" w:themeColor="text1"/>
          <w:sz w:val="15"/>
          <w:szCs w:val="15"/>
        </w:rPr>
        <w:t>所在</w:t>
      </w:r>
      <w:r w:rsidRPr="00B71802">
        <w:rPr>
          <w:rFonts w:ascii="Times New Roman" w:hAnsi="Times New Roman" w:cs="Times New Roman"/>
          <w:sz w:val="15"/>
          <w:szCs w:val="15"/>
          <w:u w:val="single"/>
        </w:rPr>
        <w:t>（国家／地区）</w:t>
      </w:r>
      <w:r w:rsidRPr="00B71802">
        <w:rPr>
          <w:rFonts w:ascii="Times New Roman" w:hAnsi="Times New Roman" w:cs="Times New Roman"/>
          <w:sz w:val="15"/>
          <w:szCs w:val="15"/>
        </w:rPr>
        <w:t>法律的相关要求。</w:t>
      </w:r>
    </w:p>
    <w:p w14:paraId="44B1A8C3" w14:textId="77777777" w:rsidR="00FB5E91" w:rsidRPr="00B71802" w:rsidRDefault="00AD1466" w:rsidP="00B71802">
      <w:pPr>
        <w:spacing w:line="240" w:lineRule="exact"/>
        <w:ind w:firstLine="480"/>
        <w:rPr>
          <w:rFonts w:ascii="Times New Roman" w:hAnsi="Times New Roman" w:cs="Times New Roman"/>
          <w:sz w:val="15"/>
          <w:szCs w:val="15"/>
        </w:rPr>
      </w:pPr>
      <w:r w:rsidRPr="00B71802">
        <w:rPr>
          <w:rFonts w:ascii="Times New Roman" w:hAnsi="Times New Roman" w:cs="Times New Roman"/>
          <w:sz w:val="15"/>
          <w:szCs w:val="15"/>
        </w:rPr>
        <w:t>In addition, the Authorizer guarantees that it is a medical service institution which fulfills the legal requirements of the located (country/region) and has legal qualifications. It has all the qualifications for medical services in</w:t>
      </w:r>
      <w:r w:rsidRPr="00B71802">
        <w:rPr>
          <w:sz w:val="15"/>
          <w:szCs w:val="15"/>
        </w:rPr>
        <w:t xml:space="preserve"> </w:t>
      </w:r>
      <w:r w:rsidRPr="00B71802">
        <w:rPr>
          <w:rFonts w:ascii="Times New Roman" w:hAnsi="Times New Roman" w:cs="Times New Roman"/>
          <w:sz w:val="15"/>
          <w:szCs w:val="15"/>
        </w:rPr>
        <w:t xml:space="preserve">the located (country/region), and the medical products it provides, the medical services, doctors who provide services, etc. are all in compliance with the relevant requirements of the law of the located (country/region).  </w:t>
      </w:r>
    </w:p>
    <w:p w14:paraId="6EA41728" w14:textId="77777777" w:rsidR="00AD1466" w:rsidRPr="00B71802" w:rsidRDefault="00AD1466" w:rsidP="00B71802">
      <w:pPr>
        <w:spacing w:line="240" w:lineRule="exact"/>
        <w:rPr>
          <w:rFonts w:ascii="Times New Roman" w:hAnsi="Times New Roman" w:cs="Times New Roman"/>
          <w:sz w:val="15"/>
          <w:szCs w:val="15"/>
        </w:rPr>
      </w:pPr>
      <w:r w:rsidRPr="00B71802">
        <w:rPr>
          <w:rFonts w:ascii="Times New Roman" w:hAnsi="Times New Roman" w:cs="Times New Roman"/>
          <w:sz w:val="15"/>
          <w:szCs w:val="15"/>
        </w:rPr>
        <w:t xml:space="preserve">        </w:t>
      </w:r>
    </w:p>
    <w:p w14:paraId="28193CF6" w14:textId="77777777" w:rsidR="00B71802" w:rsidRPr="00B71802" w:rsidRDefault="00AD1466" w:rsidP="00B71802">
      <w:pPr>
        <w:spacing w:line="240" w:lineRule="exact"/>
        <w:ind w:leftChars="2050" w:left="4920" w:firstLineChars="1300" w:firstLine="1950"/>
        <w:rPr>
          <w:rFonts w:ascii="Times New Roman" w:hAnsi="Times New Roman" w:cs="Times New Roman"/>
          <w:sz w:val="15"/>
          <w:szCs w:val="15"/>
        </w:rPr>
      </w:pPr>
      <w:r w:rsidRPr="00B71802">
        <w:rPr>
          <w:rFonts w:ascii="Times New Roman" w:hAnsi="Times New Roman" w:cs="Times New Roman"/>
          <w:sz w:val="15"/>
          <w:szCs w:val="15"/>
        </w:rPr>
        <w:t xml:space="preserve">                          </w:t>
      </w:r>
      <w:r w:rsidR="0034672B" w:rsidRPr="00B71802">
        <w:rPr>
          <w:rFonts w:ascii="Times New Roman" w:hAnsi="Times New Roman" w:cs="Times New Roman"/>
          <w:sz w:val="15"/>
          <w:szCs w:val="15"/>
        </w:rPr>
        <w:t xml:space="preserve">   </w:t>
      </w:r>
      <w:r w:rsidR="00B71802">
        <w:rPr>
          <w:rFonts w:ascii="Times New Roman" w:hAnsi="Times New Roman" w:cs="Times New Roman"/>
          <w:sz w:val="15"/>
          <w:szCs w:val="15"/>
        </w:rPr>
        <w:t xml:space="preserve">                                           </w:t>
      </w:r>
      <w:r w:rsidR="0034672B" w:rsidRPr="00B71802">
        <w:rPr>
          <w:rFonts w:ascii="Times New Roman" w:hAnsi="Times New Roman" w:cs="Times New Roman"/>
          <w:sz w:val="15"/>
          <w:szCs w:val="15"/>
        </w:rPr>
        <w:t xml:space="preserve"> </w:t>
      </w:r>
      <w:r w:rsidR="00B71802">
        <w:rPr>
          <w:rFonts w:ascii="Times New Roman" w:hAnsi="Times New Roman" w:cs="Times New Roman"/>
          <w:sz w:val="15"/>
          <w:szCs w:val="15"/>
        </w:rPr>
        <w:t xml:space="preserve">          </w:t>
      </w:r>
      <w:r w:rsidRPr="00B71802">
        <w:rPr>
          <w:rFonts w:ascii="Times New Roman" w:hAnsi="Times New Roman" w:cs="Times New Roman"/>
          <w:sz w:val="15"/>
          <w:szCs w:val="15"/>
        </w:rPr>
        <w:t>授权人（签章）</w:t>
      </w:r>
      <w:r w:rsidR="00B71802" w:rsidRPr="00B71802">
        <w:rPr>
          <w:rFonts w:ascii="Times New Roman" w:hAnsi="Times New Roman" w:cs="Times New Roman"/>
          <w:sz w:val="15"/>
          <w:szCs w:val="15"/>
        </w:rPr>
        <w:t>Authorizer (signature):</w:t>
      </w:r>
    </w:p>
    <w:p w14:paraId="6B4484B4" w14:textId="77777777" w:rsidR="00AD1466" w:rsidRPr="00B71802" w:rsidRDefault="00AD1466" w:rsidP="00B71802">
      <w:pPr>
        <w:spacing w:line="240" w:lineRule="exact"/>
        <w:rPr>
          <w:rFonts w:ascii="Times New Roman" w:hAnsi="Times New Roman" w:cs="Times New Roman"/>
          <w:sz w:val="15"/>
          <w:szCs w:val="15"/>
        </w:rPr>
      </w:pPr>
      <w:r w:rsidRPr="00B71802">
        <w:rPr>
          <w:rFonts w:ascii="Times New Roman" w:hAnsi="Times New Roman" w:cs="Times New Roman"/>
          <w:sz w:val="15"/>
          <w:szCs w:val="15"/>
        </w:rPr>
        <w:t>：</w:t>
      </w:r>
    </w:p>
    <w:p w14:paraId="3EA3D757" w14:textId="77777777" w:rsidR="00AD1466" w:rsidRPr="00B71802" w:rsidRDefault="00AD1466" w:rsidP="00B71802">
      <w:pPr>
        <w:spacing w:line="240" w:lineRule="exact"/>
        <w:rPr>
          <w:rFonts w:ascii="Times New Roman" w:hAnsi="Times New Roman" w:cs="Times New Roman"/>
          <w:sz w:val="15"/>
          <w:szCs w:val="15"/>
        </w:rPr>
      </w:pPr>
      <w:r w:rsidRPr="00B71802">
        <w:rPr>
          <w:rFonts w:ascii="Times New Roman" w:hAnsi="Times New Roman" w:cs="Times New Roman"/>
          <w:sz w:val="15"/>
          <w:szCs w:val="15"/>
        </w:rPr>
        <w:t xml:space="preserve">      </w:t>
      </w:r>
      <w:r w:rsidR="005153BA" w:rsidRPr="00B71802">
        <w:rPr>
          <w:rFonts w:ascii="Times New Roman" w:hAnsi="Times New Roman" w:cs="Times New Roman"/>
          <w:sz w:val="15"/>
          <w:szCs w:val="15"/>
        </w:rPr>
        <w:t xml:space="preserve">                     </w:t>
      </w:r>
      <w:r w:rsidR="0034672B" w:rsidRPr="00B71802">
        <w:rPr>
          <w:rFonts w:ascii="Times New Roman" w:hAnsi="Times New Roman" w:cs="Times New Roman"/>
          <w:sz w:val="15"/>
          <w:szCs w:val="15"/>
        </w:rPr>
        <w:t xml:space="preserve">  </w:t>
      </w:r>
      <w:r w:rsidR="00B71802">
        <w:rPr>
          <w:rFonts w:ascii="Times New Roman" w:hAnsi="Times New Roman" w:cs="Times New Roman"/>
          <w:sz w:val="15"/>
          <w:szCs w:val="15"/>
        </w:rPr>
        <w:t xml:space="preserve">                                    </w:t>
      </w:r>
      <w:r w:rsidRPr="00B71802">
        <w:rPr>
          <w:rFonts w:ascii="Times New Roman" w:hAnsi="Times New Roman" w:cs="Times New Roman"/>
          <w:sz w:val="15"/>
          <w:szCs w:val="15"/>
        </w:rPr>
        <w:t>被授权人（签章）</w:t>
      </w:r>
      <w:r w:rsidR="00B71802" w:rsidRPr="00B71802">
        <w:rPr>
          <w:rFonts w:ascii="Times New Roman" w:hAnsi="Times New Roman" w:cs="Times New Roman"/>
          <w:sz w:val="15"/>
          <w:szCs w:val="15"/>
        </w:rPr>
        <w:t>Authorized person (signature):</w:t>
      </w:r>
      <w:r w:rsidRPr="00B71802">
        <w:rPr>
          <w:rFonts w:ascii="Times New Roman" w:hAnsi="Times New Roman" w:cs="Times New Roman"/>
          <w:sz w:val="15"/>
          <w:szCs w:val="15"/>
        </w:rPr>
        <w:t xml:space="preserve">                     </w:t>
      </w:r>
    </w:p>
    <w:p w14:paraId="2E88F874" w14:textId="77777777" w:rsidR="00B71802" w:rsidRDefault="00B71802" w:rsidP="00B71802">
      <w:pPr>
        <w:spacing w:line="240" w:lineRule="exact"/>
        <w:ind w:firstLineChars="3250" w:firstLine="4875"/>
        <w:rPr>
          <w:rFonts w:ascii="Times New Roman" w:hAnsi="Times New Roman" w:cs="Times New Roman"/>
          <w:sz w:val="15"/>
          <w:szCs w:val="15"/>
        </w:rPr>
      </w:pPr>
    </w:p>
    <w:p w14:paraId="57B0376E" w14:textId="77777777" w:rsidR="00B71802" w:rsidRDefault="00AD1466" w:rsidP="00B71802">
      <w:pPr>
        <w:spacing w:line="240" w:lineRule="exact"/>
        <w:ind w:firstLineChars="3250" w:firstLine="4875"/>
        <w:rPr>
          <w:rFonts w:ascii="Times New Roman" w:hAnsi="Times New Roman" w:cs="Times New Roman"/>
          <w:sz w:val="15"/>
          <w:szCs w:val="15"/>
        </w:rPr>
      </w:pPr>
      <w:r w:rsidRPr="00B71802">
        <w:rPr>
          <w:rFonts w:ascii="Times New Roman" w:hAnsi="Times New Roman" w:cs="Times New Roman"/>
          <w:sz w:val="15"/>
          <w:szCs w:val="15"/>
        </w:rPr>
        <w:t>日期：</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年</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月</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日</w:t>
      </w:r>
    </w:p>
    <w:p w14:paraId="1E4B6722" w14:textId="77777777" w:rsidR="00B71802" w:rsidRPr="00B71802" w:rsidRDefault="00B71802" w:rsidP="003A13F2">
      <w:pPr>
        <w:spacing w:line="240" w:lineRule="exact"/>
        <w:ind w:firstLineChars="3250" w:firstLine="4875"/>
        <w:rPr>
          <w:rFonts w:ascii="Times New Roman" w:hAnsi="Times New Roman" w:cs="Times New Roman"/>
          <w:sz w:val="15"/>
          <w:szCs w:val="15"/>
        </w:rPr>
      </w:pPr>
      <w:r w:rsidRPr="00B71802">
        <w:rPr>
          <w:rFonts w:ascii="Times New Roman" w:hAnsi="Times New Roman" w:cs="Times New Roman"/>
          <w:sz w:val="15"/>
          <w:szCs w:val="15"/>
        </w:rPr>
        <w:t>Date</w:t>
      </w:r>
      <w:r w:rsidR="003A13F2">
        <w:rPr>
          <w:rFonts w:ascii="Times New Roman" w:hAnsi="Times New Roman" w:cs="Times New Roman"/>
          <w:sz w:val="15"/>
          <w:szCs w:val="15"/>
        </w:rPr>
        <w:t xml:space="preserve"> </w:t>
      </w:r>
      <w:r w:rsidRPr="00B71802">
        <w:rPr>
          <w:rFonts w:ascii="Times New Roman" w:hAnsi="Times New Roman" w:cs="Times New Roman"/>
          <w:sz w:val="15"/>
          <w:szCs w:val="15"/>
        </w:rPr>
        <w:t xml:space="preserve">: </w:t>
      </w:r>
      <w:r w:rsidR="003A13F2">
        <w:rPr>
          <w:rFonts w:ascii="Times New Roman" w:hAnsi="Times New Roman" w:cs="Times New Roman"/>
          <w:sz w:val="15"/>
          <w:szCs w:val="15"/>
        </w:rPr>
        <w:t xml:space="preserve">   </w:t>
      </w:r>
    </w:p>
    <w:p w14:paraId="4DC0339B" w14:textId="77777777" w:rsidR="00AD1466" w:rsidRPr="00B71802" w:rsidRDefault="00AD1466" w:rsidP="00B71802">
      <w:pPr>
        <w:spacing w:line="240" w:lineRule="exact"/>
        <w:ind w:firstLineChars="3650" w:firstLine="5475"/>
        <w:rPr>
          <w:rFonts w:ascii="Times New Roman" w:hAnsi="Times New Roman" w:cs="Times New Roman"/>
          <w:sz w:val="15"/>
          <w:szCs w:val="15"/>
        </w:rPr>
      </w:pPr>
    </w:p>
    <w:p w14:paraId="61889A3F" w14:textId="77777777" w:rsidR="00AD1466" w:rsidRPr="00B71802" w:rsidRDefault="00AD1466" w:rsidP="00B71802">
      <w:pPr>
        <w:spacing w:line="240" w:lineRule="exact"/>
        <w:rPr>
          <w:rFonts w:ascii="Times New Roman" w:hAnsi="Times New Roman" w:cs="Times New Roman"/>
          <w:sz w:val="15"/>
          <w:szCs w:val="15"/>
        </w:rPr>
      </w:pPr>
    </w:p>
    <w:p w14:paraId="50925407" w14:textId="77777777" w:rsidR="00682115" w:rsidRPr="00B71802" w:rsidRDefault="00682115" w:rsidP="00B71802">
      <w:pPr>
        <w:spacing w:line="240" w:lineRule="exact"/>
        <w:ind w:firstLineChars="1450" w:firstLine="2175"/>
        <w:rPr>
          <w:rFonts w:ascii="Times New Roman" w:hAnsi="Times New Roman" w:cs="Times New Roman"/>
          <w:sz w:val="15"/>
          <w:szCs w:val="15"/>
        </w:rPr>
      </w:pPr>
    </w:p>
    <w:p w14:paraId="18AE7506" w14:textId="77777777" w:rsidR="00AD1466" w:rsidRPr="00B71802" w:rsidRDefault="00AD1466" w:rsidP="00B71802">
      <w:pPr>
        <w:spacing w:line="240" w:lineRule="exact"/>
        <w:rPr>
          <w:sz w:val="15"/>
          <w:szCs w:val="15"/>
        </w:rPr>
      </w:pPr>
    </w:p>
    <w:p w14:paraId="77CC30E8" w14:textId="77777777" w:rsidR="00F022CB" w:rsidRPr="00B71802" w:rsidRDefault="00F022CB" w:rsidP="00B71802">
      <w:pPr>
        <w:spacing w:line="240" w:lineRule="exact"/>
        <w:rPr>
          <w:sz w:val="15"/>
          <w:szCs w:val="15"/>
        </w:rPr>
      </w:pPr>
    </w:p>
    <w:sectPr w:rsidR="00F022CB" w:rsidRPr="00B71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4A63F" w14:textId="77777777" w:rsidR="002035FD" w:rsidRDefault="002035FD" w:rsidP="005851D3">
      <w:r>
        <w:separator/>
      </w:r>
    </w:p>
  </w:endnote>
  <w:endnote w:type="continuationSeparator" w:id="0">
    <w:p w14:paraId="360C3E62" w14:textId="77777777" w:rsidR="002035FD" w:rsidRDefault="002035FD" w:rsidP="0058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068E2" w14:textId="77777777" w:rsidR="002035FD" w:rsidRDefault="002035FD" w:rsidP="005851D3">
      <w:r>
        <w:separator/>
      </w:r>
    </w:p>
  </w:footnote>
  <w:footnote w:type="continuationSeparator" w:id="0">
    <w:p w14:paraId="0907ADD5" w14:textId="77777777" w:rsidR="002035FD" w:rsidRDefault="002035FD" w:rsidP="00585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66"/>
    <w:rsid w:val="00023081"/>
    <w:rsid w:val="00087F01"/>
    <w:rsid w:val="00092042"/>
    <w:rsid w:val="001A4295"/>
    <w:rsid w:val="001C6C77"/>
    <w:rsid w:val="002035FD"/>
    <w:rsid w:val="002B7570"/>
    <w:rsid w:val="002E22B7"/>
    <w:rsid w:val="0034672B"/>
    <w:rsid w:val="003942E3"/>
    <w:rsid w:val="003A13F2"/>
    <w:rsid w:val="004523EF"/>
    <w:rsid w:val="00454A32"/>
    <w:rsid w:val="0045678A"/>
    <w:rsid w:val="004A1B28"/>
    <w:rsid w:val="004C1ADF"/>
    <w:rsid w:val="005153BA"/>
    <w:rsid w:val="005851D3"/>
    <w:rsid w:val="00605189"/>
    <w:rsid w:val="00682115"/>
    <w:rsid w:val="006A5323"/>
    <w:rsid w:val="007A7038"/>
    <w:rsid w:val="008477EF"/>
    <w:rsid w:val="008A0EC4"/>
    <w:rsid w:val="00950B51"/>
    <w:rsid w:val="00A016D3"/>
    <w:rsid w:val="00A32BF6"/>
    <w:rsid w:val="00A44E5D"/>
    <w:rsid w:val="00A96B75"/>
    <w:rsid w:val="00AB2096"/>
    <w:rsid w:val="00AD1466"/>
    <w:rsid w:val="00AD552F"/>
    <w:rsid w:val="00B71802"/>
    <w:rsid w:val="00B87B04"/>
    <w:rsid w:val="00BE42E9"/>
    <w:rsid w:val="00C25A6F"/>
    <w:rsid w:val="00C4128B"/>
    <w:rsid w:val="00C42C34"/>
    <w:rsid w:val="00CB61BE"/>
    <w:rsid w:val="00D205E0"/>
    <w:rsid w:val="00D74A4F"/>
    <w:rsid w:val="00DA101C"/>
    <w:rsid w:val="00DC278C"/>
    <w:rsid w:val="00DE6CE0"/>
    <w:rsid w:val="00E03A4F"/>
    <w:rsid w:val="00E070CD"/>
    <w:rsid w:val="00E208F5"/>
    <w:rsid w:val="00E22AA3"/>
    <w:rsid w:val="00E37EEB"/>
    <w:rsid w:val="00EA397F"/>
    <w:rsid w:val="00ED5280"/>
    <w:rsid w:val="00F022CB"/>
    <w:rsid w:val="00F06E30"/>
    <w:rsid w:val="00F242B4"/>
    <w:rsid w:val="00F3535D"/>
    <w:rsid w:val="00FB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0EF23"/>
  <w15:chartTrackingRefBased/>
  <w15:docId w15:val="{37FCB155-0AD3-9041-A740-9BA5FCA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46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1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51D3"/>
    <w:rPr>
      <w:sz w:val="18"/>
      <w:szCs w:val="18"/>
    </w:rPr>
  </w:style>
  <w:style w:type="paragraph" w:styleId="a5">
    <w:name w:val="footer"/>
    <w:basedOn w:val="a"/>
    <w:link w:val="a6"/>
    <w:uiPriority w:val="99"/>
    <w:unhideWhenUsed/>
    <w:rsid w:val="005851D3"/>
    <w:pPr>
      <w:tabs>
        <w:tab w:val="center" w:pos="4153"/>
        <w:tab w:val="right" w:pos="8306"/>
      </w:tabs>
      <w:snapToGrid w:val="0"/>
      <w:jc w:val="left"/>
    </w:pPr>
    <w:rPr>
      <w:sz w:val="18"/>
      <w:szCs w:val="18"/>
    </w:rPr>
  </w:style>
  <w:style w:type="character" w:customStyle="1" w:styleId="a6">
    <w:name w:val="页脚 字符"/>
    <w:basedOn w:val="a0"/>
    <w:link w:val="a5"/>
    <w:uiPriority w:val="99"/>
    <w:rsid w:val="005851D3"/>
    <w:rPr>
      <w:sz w:val="18"/>
      <w:szCs w:val="18"/>
    </w:rPr>
  </w:style>
  <w:style w:type="paragraph" w:styleId="a7">
    <w:name w:val="Balloon Text"/>
    <w:basedOn w:val="a"/>
    <w:link w:val="a8"/>
    <w:uiPriority w:val="99"/>
    <w:semiHidden/>
    <w:unhideWhenUsed/>
    <w:rsid w:val="004A1B28"/>
    <w:rPr>
      <w:sz w:val="18"/>
      <w:szCs w:val="18"/>
    </w:rPr>
  </w:style>
  <w:style w:type="character" w:customStyle="1" w:styleId="a8">
    <w:name w:val="批注框文本 字符"/>
    <w:basedOn w:val="a0"/>
    <w:link w:val="a7"/>
    <w:uiPriority w:val="99"/>
    <w:semiHidden/>
    <w:rsid w:val="004A1B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09559">
      <w:bodyDiv w:val="1"/>
      <w:marLeft w:val="0"/>
      <w:marRight w:val="0"/>
      <w:marTop w:val="0"/>
      <w:marBottom w:val="0"/>
      <w:divBdr>
        <w:top w:val="none" w:sz="0" w:space="0" w:color="auto"/>
        <w:left w:val="none" w:sz="0" w:space="0" w:color="auto"/>
        <w:bottom w:val="none" w:sz="0" w:space="0" w:color="auto"/>
        <w:right w:val="none" w:sz="0" w:space="0" w:color="auto"/>
      </w:divBdr>
    </w:div>
    <w:div w:id="716049484">
      <w:bodyDiv w:val="1"/>
      <w:marLeft w:val="0"/>
      <w:marRight w:val="0"/>
      <w:marTop w:val="0"/>
      <w:marBottom w:val="0"/>
      <w:divBdr>
        <w:top w:val="none" w:sz="0" w:space="0" w:color="auto"/>
        <w:left w:val="none" w:sz="0" w:space="0" w:color="auto"/>
        <w:bottom w:val="none" w:sz="0" w:space="0" w:color="auto"/>
        <w:right w:val="none" w:sz="0" w:space="0" w:color="auto"/>
      </w:divBdr>
    </w:div>
    <w:div w:id="15620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瑞瑛</dc:creator>
  <cp:keywords/>
  <dc:description/>
  <cp:lastModifiedBy>橙茶</cp:lastModifiedBy>
  <cp:revision>3</cp:revision>
  <dcterms:created xsi:type="dcterms:W3CDTF">2020-09-02T08:45:00Z</dcterms:created>
  <dcterms:modified xsi:type="dcterms:W3CDTF">2020-09-02T08:50:00Z</dcterms:modified>
</cp:coreProperties>
</file>