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4C640A" w14:textId="77777777" w:rsidR="00035134" w:rsidRDefault="00035134" w:rsidP="00035134"/>
    <w:p w14:paraId="43A69DBD" w14:textId="77777777" w:rsidR="00035134" w:rsidRDefault="0042044D" w:rsidP="00613965">
      <w:pPr>
        <w:widowControl/>
        <w:jc w:val="center"/>
        <w:rPr>
          <w:rFonts w:asciiTheme="minorEastAsia" w:hAnsiTheme="minorEastAsia" w:cs="Songti SC Regular"/>
          <w:b/>
          <w:kern w:val="0"/>
          <w:sz w:val="32"/>
          <w:szCs w:val="32"/>
        </w:rPr>
      </w:pPr>
      <w:r>
        <w:rPr>
          <w:rFonts w:asciiTheme="minorEastAsia" w:hAnsiTheme="minorEastAsia" w:cs="Songti SC Regular" w:hint="eastAsia"/>
          <w:b/>
          <w:kern w:val="0"/>
          <w:sz w:val="32"/>
          <w:szCs w:val="32"/>
        </w:rPr>
        <w:t>合规经营</w:t>
      </w:r>
      <w:r w:rsidR="00613965">
        <w:rPr>
          <w:rFonts w:asciiTheme="minorEastAsia" w:hAnsiTheme="minorEastAsia" w:cs="Songti SC Regular" w:hint="eastAsia"/>
          <w:b/>
          <w:kern w:val="0"/>
          <w:sz w:val="32"/>
          <w:szCs w:val="32"/>
        </w:rPr>
        <w:t>保证</w:t>
      </w:r>
      <w:r w:rsidR="00035134" w:rsidRPr="009833A0">
        <w:rPr>
          <w:rFonts w:asciiTheme="minorEastAsia" w:hAnsiTheme="minorEastAsia" w:cs="Songti SC Regular" w:hint="eastAsia"/>
          <w:b/>
          <w:kern w:val="0"/>
          <w:sz w:val="32"/>
          <w:szCs w:val="32"/>
        </w:rPr>
        <w:t>函</w:t>
      </w:r>
    </w:p>
    <w:p w14:paraId="69FE27C9" w14:textId="77777777" w:rsidR="00840D83" w:rsidRPr="009833A0" w:rsidRDefault="00840D83" w:rsidP="00035134">
      <w:pPr>
        <w:widowControl/>
        <w:jc w:val="center"/>
        <w:rPr>
          <w:rFonts w:asciiTheme="minorEastAsia" w:hAnsiTheme="minorEastAsia" w:cs="Songti SC Regular"/>
          <w:b/>
          <w:kern w:val="0"/>
          <w:sz w:val="32"/>
          <w:szCs w:val="32"/>
        </w:rPr>
      </w:pPr>
    </w:p>
    <w:p w14:paraId="564938D6" w14:textId="77777777" w:rsidR="00035134" w:rsidRPr="009833A0" w:rsidRDefault="00035134" w:rsidP="00035134">
      <w:pPr>
        <w:jc w:val="left"/>
        <w:rPr>
          <w:rFonts w:asciiTheme="minorEastAsia" w:hAnsiTheme="minorEastAsia" w:cs="Songti SC Regular"/>
          <w:kern w:val="0"/>
          <w:szCs w:val="21"/>
        </w:rPr>
      </w:pPr>
      <w:r w:rsidRPr="009833A0">
        <w:rPr>
          <w:rFonts w:asciiTheme="minorEastAsia" w:hAnsiTheme="minorEastAsia" w:cs="Songti SC Regular" w:hint="eastAsia"/>
          <w:kern w:val="0"/>
          <w:szCs w:val="21"/>
        </w:rPr>
        <w:t>致：</w:t>
      </w:r>
    </w:p>
    <w:p w14:paraId="52165C62" w14:textId="77777777" w:rsidR="00035134" w:rsidRPr="009833A0" w:rsidRDefault="00035134" w:rsidP="00035134">
      <w:pPr>
        <w:jc w:val="left"/>
        <w:rPr>
          <w:rFonts w:asciiTheme="minorEastAsia" w:hAnsiTheme="minorEastAsia" w:cs="Songti SC Regular"/>
          <w:kern w:val="0"/>
          <w:szCs w:val="21"/>
        </w:rPr>
      </w:pPr>
      <w:r w:rsidRPr="00217D1F">
        <w:rPr>
          <w:rFonts w:asciiTheme="minorEastAsia" w:hAnsiTheme="minorEastAsia" w:cs="Songti SC Regular" w:hint="eastAsia"/>
          <w:kern w:val="0"/>
          <w:szCs w:val="21"/>
        </w:rPr>
        <w:t>浙江天猫技术有限公司</w:t>
      </w:r>
      <w:r w:rsidR="00EF6384">
        <w:rPr>
          <w:rFonts w:asciiTheme="minorEastAsia" w:hAnsiTheme="minorEastAsia" w:cs="Songti SC Regular" w:hint="eastAsia"/>
          <w:kern w:val="0"/>
          <w:szCs w:val="21"/>
        </w:rPr>
        <w:t>、</w:t>
      </w:r>
      <w:r w:rsidRPr="00217D1F">
        <w:rPr>
          <w:rFonts w:asciiTheme="minorEastAsia" w:hAnsiTheme="minorEastAsia" w:cs="Songti SC Regular" w:hint="eastAsia"/>
          <w:kern w:val="0"/>
          <w:szCs w:val="21"/>
        </w:rPr>
        <w:t>浙江天猫网络有限公司</w:t>
      </w:r>
      <w:r w:rsidRPr="009833A0">
        <w:rPr>
          <w:rFonts w:asciiTheme="minorEastAsia" w:hAnsiTheme="minorEastAsia" w:cs="Songti SC Regular" w:hint="eastAsia"/>
          <w:kern w:val="0"/>
          <w:szCs w:val="21"/>
        </w:rPr>
        <w:t>（</w:t>
      </w:r>
      <w:r>
        <w:rPr>
          <w:rFonts w:asciiTheme="minorEastAsia" w:hAnsiTheme="minorEastAsia" w:cs="Songti SC Regular" w:hint="eastAsia"/>
          <w:kern w:val="0"/>
          <w:szCs w:val="21"/>
        </w:rPr>
        <w:t>合称为天猫</w:t>
      </w:r>
      <w:r w:rsidRPr="009833A0">
        <w:rPr>
          <w:rFonts w:asciiTheme="minorEastAsia" w:hAnsiTheme="minorEastAsia" w:cs="Songti SC Regular" w:hint="eastAsia"/>
          <w:kern w:val="0"/>
          <w:szCs w:val="21"/>
        </w:rPr>
        <w:t>）</w:t>
      </w:r>
    </w:p>
    <w:p w14:paraId="3EE2F1FF" w14:textId="77777777" w:rsidR="00035134" w:rsidRPr="009833A0" w:rsidRDefault="00EF6384" w:rsidP="00035134">
      <w:pPr>
        <w:jc w:val="left"/>
        <w:rPr>
          <w:rFonts w:asciiTheme="minorEastAsia" w:hAnsiTheme="minorEastAsia" w:cs="Songti SC Regular"/>
          <w:kern w:val="0"/>
          <w:szCs w:val="21"/>
        </w:rPr>
      </w:pPr>
      <w:r>
        <w:rPr>
          <w:rFonts w:asciiTheme="minorEastAsia" w:hAnsiTheme="minorEastAsia" w:cs="Songti SC Regular"/>
          <w:kern w:val="0"/>
          <w:szCs w:val="21"/>
        </w:rPr>
        <w:t>广州阿里巴巴文学信息技术有限公司（简称为</w:t>
      </w:r>
      <w:r>
        <w:rPr>
          <w:rFonts w:asciiTheme="minorEastAsia" w:hAnsiTheme="minorEastAsia" w:cs="Songti SC Regular" w:hint="eastAsia"/>
          <w:kern w:val="0"/>
          <w:szCs w:val="21"/>
        </w:rPr>
        <w:t xml:space="preserve"> </w:t>
      </w:r>
      <w:r>
        <w:rPr>
          <w:rFonts w:asciiTheme="minorEastAsia" w:hAnsiTheme="minorEastAsia" w:cs="Songti SC Regular"/>
          <w:kern w:val="0"/>
          <w:szCs w:val="21"/>
        </w:rPr>
        <w:t>阿里文学）</w:t>
      </w:r>
    </w:p>
    <w:p w14:paraId="236A87AC" w14:textId="77777777" w:rsidR="00011F80" w:rsidRDefault="00011F80" w:rsidP="00035134">
      <w:pPr>
        <w:jc w:val="left"/>
        <w:rPr>
          <w:rFonts w:asciiTheme="minorEastAsia" w:hAnsiTheme="minorEastAsia" w:cs="Songti SC Regular"/>
          <w:color w:val="000000" w:themeColor="text1"/>
          <w:kern w:val="0"/>
          <w:szCs w:val="21"/>
        </w:rPr>
      </w:pPr>
    </w:p>
    <w:p w14:paraId="48E3A8A0" w14:textId="1B85FAA0" w:rsidR="00035134" w:rsidRPr="00800EAF" w:rsidRDefault="00011F80" w:rsidP="00035134">
      <w:pPr>
        <w:jc w:val="left"/>
        <w:rPr>
          <w:rFonts w:asciiTheme="minorEastAsia" w:hAnsiTheme="minorEastAsia" w:cs="Songti SC Regular"/>
          <w:color w:val="000000" w:themeColor="text1"/>
          <w:kern w:val="0"/>
          <w:szCs w:val="21"/>
        </w:rPr>
      </w:pPr>
      <w:r>
        <w:rPr>
          <w:rFonts w:asciiTheme="minorEastAsia" w:hAnsiTheme="minorEastAsia" w:cs="Songti SC Regular" w:hint="eastAsia"/>
          <w:color w:val="000000" w:themeColor="text1"/>
          <w:kern w:val="0"/>
          <w:szCs w:val="21"/>
        </w:rPr>
        <w:t>鉴于本公司</w:t>
      </w:r>
      <w:r w:rsidR="00035134" w:rsidRPr="00800EAF">
        <w:rPr>
          <w:rFonts w:asciiTheme="minorEastAsia" w:hAnsiTheme="minorEastAsia" w:cs="Songti SC Regular" w:hint="eastAsia"/>
          <w:color w:val="000000" w:themeColor="text1"/>
          <w:kern w:val="0"/>
          <w:szCs w:val="21"/>
        </w:rPr>
        <w:t>拟入驻天猫并将签署</w:t>
      </w:r>
      <w:r w:rsidR="00B23C14">
        <w:rPr>
          <w:rFonts w:asciiTheme="minorEastAsia" w:hAnsiTheme="minorEastAsia" w:cs="Songti SC Regular" w:hint="eastAsia"/>
          <w:color w:val="000000" w:themeColor="text1"/>
          <w:kern w:val="0"/>
          <w:szCs w:val="21"/>
        </w:rPr>
        <w:t>《天猫服务协议》等</w:t>
      </w:r>
      <w:r w:rsidR="00035134" w:rsidRPr="00800EAF">
        <w:rPr>
          <w:rFonts w:asciiTheme="minorEastAsia" w:hAnsiTheme="minorEastAsia" w:cs="Songti SC Regular" w:hint="eastAsia"/>
          <w:color w:val="000000" w:themeColor="text1"/>
          <w:kern w:val="0"/>
          <w:szCs w:val="21"/>
        </w:rPr>
        <w:t>相关协议（以下合称“服务协议”）。本公司自愿</w:t>
      </w:r>
      <w:r w:rsidR="0042044D">
        <w:rPr>
          <w:rFonts w:asciiTheme="minorEastAsia" w:hAnsiTheme="minorEastAsia" w:cs="Songti SC Regular" w:hint="eastAsia"/>
          <w:color w:val="000000" w:themeColor="text1"/>
          <w:kern w:val="0"/>
          <w:szCs w:val="21"/>
        </w:rPr>
        <w:t>就本公司</w:t>
      </w:r>
      <w:r w:rsidR="00035134" w:rsidRPr="00800EAF">
        <w:rPr>
          <w:rFonts w:asciiTheme="minorEastAsia" w:hAnsiTheme="minorEastAsia" w:cs="Songti SC Regular" w:hint="eastAsia"/>
          <w:color w:val="000000" w:themeColor="text1"/>
          <w:kern w:val="0"/>
          <w:szCs w:val="21"/>
        </w:rPr>
        <w:t>的全部行为向签约方</w:t>
      </w:r>
      <w:r w:rsidR="0042044D">
        <w:rPr>
          <w:rFonts w:asciiTheme="minorEastAsia" w:hAnsiTheme="minorEastAsia" w:cs="Songti SC Regular" w:hint="eastAsia"/>
          <w:color w:val="000000" w:themeColor="text1"/>
          <w:kern w:val="0"/>
          <w:szCs w:val="21"/>
        </w:rPr>
        <w:t>承诺如下：</w:t>
      </w:r>
    </w:p>
    <w:p w14:paraId="60C8E57A" w14:textId="782F62DA" w:rsidR="0042044D" w:rsidRPr="009833A0" w:rsidRDefault="0042044D" w:rsidP="0042044D">
      <w:pPr>
        <w:pStyle w:val="a4"/>
        <w:numPr>
          <w:ilvl w:val="0"/>
          <w:numId w:val="1"/>
        </w:numPr>
        <w:ind w:firstLineChars="0"/>
        <w:rPr>
          <w:rFonts w:asciiTheme="minorEastAsia" w:hAnsiTheme="minorEastAsia" w:cs="Songti SC Regular"/>
          <w:kern w:val="0"/>
          <w:szCs w:val="21"/>
        </w:rPr>
      </w:pPr>
      <w:r w:rsidRPr="00F3329C">
        <w:rPr>
          <w:rFonts w:asciiTheme="minorEastAsia" w:hAnsiTheme="minorEastAsia" w:cs="Songti SC Regular" w:hint="eastAsia"/>
          <w:color w:val="000000" w:themeColor="text1"/>
          <w:kern w:val="0"/>
          <w:szCs w:val="21"/>
        </w:rPr>
        <w:t>本</w:t>
      </w:r>
      <w:r>
        <w:rPr>
          <w:rFonts w:asciiTheme="minorEastAsia" w:hAnsiTheme="minorEastAsia" w:cs="Songti SC Regular" w:hint="eastAsia"/>
          <w:color w:val="000000" w:themeColor="text1"/>
          <w:kern w:val="0"/>
          <w:szCs w:val="21"/>
        </w:rPr>
        <w:t>公司向天猫</w:t>
      </w:r>
      <w:r w:rsidR="00862AC2">
        <w:rPr>
          <w:rFonts w:asciiTheme="minorEastAsia" w:hAnsiTheme="minorEastAsia" w:cs="Songti SC Regular" w:hint="eastAsia"/>
          <w:color w:val="000000" w:themeColor="text1"/>
          <w:kern w:val="0"/>
          <w:szCs w:val="21"/>
        </w:rPr>
        <w:t>和阿里文</w:t>
      </w:r>
      <w:bookmarkStart w:id="0" w:name="_GoBack"/>
      <w:bookmarkEnd w:id="0"/>
      <w:r w:rsidR="00862AC2">
        <w:rPr>
          <w:rFonts w:asciiTheme="minorEastAsia" w:hAnsiTheme="minorEastAsia" w:cs="Songti SC Regular" w:hint="eastAsia"/>
          <w:color w:val="000000" w:themeColor="text1"/>
          <w:kern w:val="0"/>
          <w:szCs w:val="21"/>
        </w:rPr>
        <w:t>学</w:t>
      </w:r>
      <w:r w:rsidRPr="00F3329C">
        <w:rPr>
          <w:rFonts w:asciiTheme="minorEastAsia" w:hAnsiTheme="minorEastAsia" w:cs="Songti SC Regular" w:hint="eastAsia"/>
          <w:color w:val="000000" w:themeColor="text1"/>
          <w:kern w:val="0"/>
          <w:szCs w:val="21"/>
        </w:rPr>
        <w:t>提供的</w:t>
      </w:r>
      <w:r>
        <w:rPr>
          <w:rFonts w:asciiTheme="minorEastAsia" w:hAnsiTheme="minorEastAsia" w:cs="Songti SC Regular" w:hint="eastAsia"/>
          <w:color w:val="000000" w:themeColor="text1"/>
          <w:kern w:val="0"/>
          <w:szCs w:val="21"/>
        </w:rPr>
        <w:t>所有</w:t>
      </w:r>
      <w:r w:rsidRPr="00F3329C">
        <w:rPr>
          <w:rFonts w:asciiTheme="minorEastAsia" w:hAnsiTheme="minorEastAsia" w:cs="Songti SC Regular" w:hint="eastAsia"/>
          <w:color w:val="000000" w:themeColor="text1"/>
          <w:kern w:val="0"/>
          <w:szCs w:val="21"/>
        </w:rPr>
        <w:t>申请</w:t>
      </w:r>
      <w:r>
        <w:rPr>
          <w:rFonts w:asciiTheme="minorEastAsia" w:hAnsiTheme="minorEastAsia" w:cs="Songti SC Regular" w:hint="eastAsia"/>
          <w:color w:val="000000" w:themeColor="text1"/>
          <w:kern w:val="0"/>
          <w:szCs w:val="21"/>
        </w:rPr>
        <w:t>及</w:t>
      </w:r>
      <w:r w:rsidRPr="00F3329C">
        <w:rPr>
          <w:rFonts w:asciiTheme="minorEastAsia" w:hAnsiTheme="minorEastAsia" w:cs="Songti SC Regular" w:hint="eastAsia"/>
          <w:color w:val="000000" w:themeColor="text1"/>
          <w:kern w:val="0"/>
          <w:szCs w:val="21"/>
        </w:rPr>
        <w:t>相关材料</w:t>
      </w:r>
      <w:r w:rsidR="005C36C7">
        <w:rPr>
          <w:rFonts w:asciiTheme="minorEastAsia" w:hAnsiTheme="minorEastAsia" w:cs="Songti SC Regular" w:hint="eastAsia"/>
          <w:color w:val="000000" w:themeColor="text1"/>
          <w:kern w:val="0"/>
          <w:szCs w:val="21"/>
        </w:rPr>
        <w:t>和/授权材料等</w:t>
      </w:r>
      <w:r>
        <w:rPr>
          <w:rFonts w:asciiTheme="minorEastAsia" w:hAnsiTheme="minorEastAsia" w:cs="Songti SC Regular" w:hint="eastAsia"/>
          <w:color w:val="000000" w:themeColor="text1"/>
          <w:kern w:val="0"/>
          <w:szCs w:val="21"/>
        </w:rPr>
        <w:t>信息均</w:t>
      </w:r>
      <w:r w:rsidR="00862AC2">
        <w:rPr>
          <w:rFonts w:asciiTheme="minorEastAsia" w:hAnsiTheme="minorEastAsia" w:cs="Songti SC Regular" w:hint="eastAsia"/>
          <w:color w:val="000000" w:themeColor="text1"/>
          <w:kern w:val="0"/>
          <w:szCs w:val="21"/>
        </w:rPr>
        <w:t>全面、</w:t>
      </w:r>
      <w:r w:rsidRPr="00F3329C">
        <w:rPr>
          <w:rFonts w:asciiTheme="minorEastAsia" w:hAnsiTheme="minorEastAsia" w:cs="Songti SC Regular" w:hint="eastAsia"/>
          <w:color w:val="000000" w:themeColor="text1"/>
          <w:kern w:val="0"/>
          <w:szCs w:val="21"/>
        </w:rPr>
        <w:t>真实</w:t>
      </w:r>
      <w:r>
        <w:rPr>
          <w:rFonts w:asciiTheme="minorEastAsia" w:hAnsiTheme="minorEastAsia" w:cs="Songti SC Regular" w:hint="eastAsia"/>
          <w:color w:val="000000" w:themeColor="text1"/>
          <w:kern w:val="0"/>
          <w:szCs w:val="21"/>
        </w:rPr>
        <w:t>、合法、有效</w:t>
      </w:r>
      <w:r w:rsidRPr="009833A0">
        <w:rPr>
          <w:rFonts w:asciiTheme="minorEastAsia" w:hAnsiTheme="minorEastAsia" w:cs="Songti SC Regular" w:hint="eastAsia"/>
          <w:kern w:val="0"/>
          <w:szCs w:val="21"/>
        </w:rPr>
        <w:t>。</w:t>
      </w:r>
    </w:p>
    <w:p w14:paraId="161873FB" w14:textId="4CF03703" w:rsidR="005C36C7" w:rsidRPr="005C36C7" w:rsidRDefault="002620E8" w:rsidP="0042044D">
      <w:pPr>
        <w:pStyle w:val="a4"/>
        <w:numPr>
          <w:ilvl w:val="0"/>
          <w:numId w:val="1"/>
        </w:numPr>
        <w:ind w:firstLineChars="0"/>
        <w:jc w:val="left"/>
        <w:rPr>
          <w:rFonts w:asciiTheme="minorEastAsia" w:hAnsiTheme="minorEastAsia" w:cs="Songti SC Regular"/>
          <w:kern w:val="0"/>
          <w:szCs w:val="21"/>
        </w:rPr>
      </w:pPr>
      <w:r>
        <w:rPr>
          <w:rFonts w:asciiTheme="minorEastAsia" w:hAnsiTheme="minorEastAsia" w:hint="eastAsia"/>
          <w:kern w:val="0"/>
          <w:szCs w:val="21"/>
          <w:lang w:bidi="en-US"/>
        </w:rPr>
        <w:t>本公司保证在天猫从事相关出版物经营活动均符合中国的法律法规之规定，且全部出版物</w:t>
      </w:r>
      <w:r w:rsidR="004A0444">
        <w:rPr>
          <w:rFonts w:asciiTheme="minorEastAsia" w:hAnsiTheme="minorEastAsia" w:hint="eastAsia"/>
          <w:kern w:val="0"/>
          <w:szCs w:val="21"/>
          <w:lang w:bidi="en-US"/>
        </w:rPr>
        <w:t>均获得有效的出版资质和法定许可</w:t>
      </w:r>
      <w:r w:rsidR="005C36C7">
        <w:rPr>
          <w:rFonts w:asciiTheme="minorEastAsia" w:hAnsiTheme="minorEastAsia" w:hint="eastAsia"/>
          <w:kern w:val="0"/>
          <w:szCs w:val="21"/>
          <w:lang w:bidi="en-US"/>
        </w:rPr>
        <w:t>。</w:t>
      </w:r>
    </w:p>
    <w:p w14:paraId="432624EC" w14:textId="7D32898C" w:rsidR="00862AC2" w:rsidRPr="002620E8" w:rsidRDefault="005C36C7" w:rsidP="0042044D">
      <w:pPr>
        <w:pStyle w:val="a4"/>
        <w:numPr>
          <w:ilvl w:val="0"/>
          <w:numId w:val="1"/>
        </w:numPr>
        <w:ind w:firstLineChars="0"/>
        <w:jc w:val="left"/>
        <w:rPr>
          <w:rFonts w:asciiTheme="minorEastAsia" w:hAnsiTheme="minorEastAsia" w:cs="Songti SC Regular"/>
          <w:kern w:val="0"/>
          <w:szCs w:val="21"/>
        </w:rPr>
      </w:pPr>
      <w:r>
        <w:rPr>
          <w:rFonts w:asciiTheme="minorEastAsia" w:hAnsiTheme="minorEastAsia" w:hint="eastAsia"/>
          <w:kern w:val="0"/>
          <w:szCs w:val="21"/>
          <w:lang w:bidi="en-US"/>
        </w:rPr>
        <w:t>本公司向天猫/阿里文学保证</w:t>
      </w:r>
      <w:r w:rsidR="004A0444">
        <w:rPr>
          <w:rFonts w:asciiTheme="minorEastAsia" w:hAnsiTheme="minorEastAsia" w:hint="eastAsia"/>
          <w:kern w:val="0"/>
          <w:szCs w:val="21"/>
          <w:lang w:bidi="en-US"/>
        </w:rPr>
        <w:t>全部出版物</w:t>
      </w:r>
      <w:r w:rsidR="002620E8" w:rsidRPr="002620E8">
        <w:rPr>
          <w:rFonts w:asciiTheme="minorEastAsia" w:hAnsiTheme="minorEastAsia" w:hint="eastAsia"/>
          <w:kern w:val="0"/>
          <w:szCs w:val="21"/>
          <w:lang w:bidi="en-US"/>
        </w:rPr>
        <w:t>内容</w:t>
      </w:r>
      <w:r w:rsidR="002620E8">
        <w:rPr>
          <w:rFonts w:asciiTheme="minorEastAsia" w:hAnsiTheme="minorEastAsia" w:hint="eastAsia"/>
          <w:kern w:val="0"/>
          <w:szCs w:val="21"/>
          <w:lang w:bidi="en-US"/>
        </w:rPr>
        <w:t>均</w:t>
      </w:r>
      <w:r w:rsidR="002620E8" w:rsidRPr="002620E8">
        <w:rPr>
          <w:rFonts w:asciiTheme="minorEastAsia" w:hAnsiTheme="minorEastAsia" w:hint="eastAsia"/>
          <w:kern w:val="0"/>
          <w:szCs w:val="21"/>
          <w:lang w:bidi="en-US"/>
        </w:rPr>
        <w:t>符合中华人民共和国的法律、法规和相关政策，且保证该</w:t>
      </w:r>
      <w:r w:rsidR="002620E8">
        <w:rPr>
          <w:rFonts w:asciiTheme="minorEastAsia" w:hAnsiTheme="minorEastAsia" w:hint="eastAsia"/>
          <w:kern w:val="0"/>
          <w:szCs w:val="21"/>
          <w:lang w:bidi="en-US"/>
        </w:rPr>
        <w:t>出版物</w:t>
      </w:r>
      <w:r w:rsidR="002620E8" w:rsidRPr="002620E8">
        <w:rPr>
          <w:rFonts w:asciiTheme="minorEastAsia" w:hAnsiTheme="minorEastAsia" w:hint="eastAsia"/>
          <w:kern w:val="0"/>
          <w:szCs w:val="21"/>
          <w:lang w:bidi="en-US"/>
        </w:rPr>
        <w:t>、</w:t>
      </w:r>
      <w:r w:rsidR="002E44CF">
        <w:rPr>
          <w:rFonts w:asciiTheme="minorEastAsia" w:hAnsiTheme="minorEastAsia"/>
          <w:kern w:val="0"/>
          <w:szCs w:val="21"/>
          <w:lang w:bidi="en-US"/>
        </w:rPr>
        <w:t>出版物</w:t>
      </w:r>
      <w:r w:rsidR="002620E8" w:rsidRPr="002620E8">
        <w:rPr>
          <w:rFonts w:asciiTheme="minorEastAsia" w:hAnsiTheme="minorEastAsia"/>
          <w:kern w:val="0"/>
          <w:szCs w:val="21"/>
          <w:lang w:bidi="en-US"/>
        </w:rPr>
        <w:t>内容及授权行为</w:t>
      </w:r>
      <w:r>
        <w:rPr>
          <w:rFonts w:asciiTheme="minorEastAsia" w:hAnsiTheme="minorEastAsia"/>
          <w:kern w:val="0"/>
          <w:szCs w:val="21"/>
          <w:lang w:bidi="en-US"/>
        </w:rPr>
        <w:t>（如有）</w:t>
      </w:r>
      <w:r w:rsidR="002620E8" w:rsidRPr="002620E8">
        <w:rPr>
          <w:rFonts w:asciiTheme="minorEastAsia" w:hAnsiTheme="minorEastAsia" w:hint="eastAsia"/>
          <w:kern w:val="0"/>
          <w:szCs w:val="21"/>
          <w:lang w:bidi="en-US"/>
        </w:rPr>
        <w:t>均真实</w:t>
      </w:r>
      <w:r w:rsidR="004A0444">
        <w:rPr>
          <w:rFonts w:asciiTheme="minorEastAsia" w:hAnsiTheme="minorEastAsia" w:hint="eastAsia"/>
          <w:kern w:val="0"/>
          <w:szCs w:val="21"/>
          <w:lang w:bidi="en-US"/>
        </w:rPr>
        <w:t>、</w:t>
      </w:r>
      <w:r w:rsidR="002620E8" w:rsidRPr="002620E8">
        <w:rPr>
          <w:rFonts w:asciiTheme="minorEastAsia" w:hAnsiTheme="minorEastAsia" w:hint="eastAsia"/>
          <w:kern w:val="0"/>
          <w:szCs w:val="21"/>
          <w:lang w:bidi="en-US"/>
        </w:rPr>
        <w:t>合法</w:t>
      </w:r>
      <w:r w:rsidR="004A0444">
        <w:rPr>
          <w:rFonts w:asciiTheme="minorEastAsia" w:hAnsiTheme="minorEastAsia" w:hint="eastAsia"/>
          <w:kern w:val="0"/>
          <w:szCs w:val="21"/>
          <w:lang w:bidi="en-US"/>
        </w:rPr>
        <w:t>、有效</w:t>
      </w:r>
      <w:r w:rsidR="002620E8" w:rsidRPr="002620E8">
        <w:rPr>
          <w:rFonts w:asciiTheme="minorEastAsia" w:hAnsiTheme="minorEastAsia" w:hint="eastAsia"/>
          <w:kern w:val="0"/>
          <w:szCs w:val="21"/>
          <w:lang w:bidi="en-US"/>
        </w:rPr>
        <w:t>，不侵犯</w:t>
      </w:r>
      <w:r w:rsidR="004A0444">
        <w:rPr>
          <w:rFonts w:asciiTheme="minorEastAsia" w:hAnsiTheme="minorEastAsia" w:hint="eastAsia"/>
          <w:kern w:val="0"/>
          <w:szCs w:val="21"/>
          <w:lang w:bidi="en-US"/>
        </w:rPr>
        <w:t>任何</w:t>
      </w:r>
      <w:r w:rsidR="002620E8" w:rsidRPr="002620E8">
        <w:rPr>
          <w:rFonts w:asciiTheme="minorEastAsia" w:hAnsiTheme="minorEastAsia" w:hint="eastAsia"/>
          <w:kern w:val="0"/>
          <w:szCs w:val="21"/>
          <w:lang w:bidi="en-US"/>
        </w:rPr>
        <w:t>第三方的合法权</w:t>
      </w:r>
      <w:r w:rsidR="00B23C14">
        <w:rPr>
          <w:rFonts w:asciiTheme="minorEastAsia" w:hAnsiTheme="minorEastAsia" w:hint="eastAsia"/>
          <w:kern w:val="0"/>
          <w:szCs w:val="21"/>
          <w:lang w:bidi="en-US"/>
        </w:rPr>
        <w:t>益</w:t>
      </w:r>
      <w:r w:rsidR="002620E8">
        <w:rPr>
          <w:rFonts w:asciiTheme="minorEastAsia" w:hAnsiTheme="minorEastAsia" w:hint="eastAsia"/>
          <w:kern w:val="0"/>
          <w:szCs w:val="21"/>
          <w:lang w:bidi="en-US"/>
        </w:rPr>
        <w:t>。对由出版物内容</w:t>
      </w:r>
      <w:r w:rsidR="002620E8" w:rsidRPr="002620E8">
        <w:rPr>
          <w:rFonts w:asciiTheme="minorEastAsia" w:hAnsiTheme="minorEastAsia" w:hint="eastAsia"/>
          <w:kern w:val="0"/>
          <w:szCs w:val="21"/>
          <w:lang w:bidi="en-US"/>
        </w:rPr>
        <w:t>权利瑕疵所导致的任何争议或纠纷，</w:t>
      </w:r>
      <w:r w:rsidR="002620E8">
        <w:rPr>
          <w:rFonts w:asciiTheme="minorEastAsia" w:hAnsiTheme="minorEastAsia" w:hint="eastAsia"/>
          <w:kern w:val="0"/>
          <w:szCs w:val="21"/>
          <w:lang w:bidi="en-US"/>
        </w:rPr>
        <w:t>本公司</w:t>
      </w:r>
      <w:r w:rsidR="00B23C14">
        <w:rPr>
          <w:rFonts w:asciiTheme="minorEastAsia" w:hAnsiTheme="minorEastAsia" w:hint="eastAsia"/>
          <w:kern w:val="0"/>
          <w:szCs w:val="21"/>
          <w:lang w:bidi="en-US"/>
        </w:rPr>
        <w:t>将积极</w:t>
      </w:r>
      <w:r w:rsidR="002620E8" w:rsidRPr="002620E8">
        <w:rPr>
          <w:rFonts w:asciiTheme="minorEastAsia" w:hAnsiTheme="minorEastAsia" w:hint="eastAsia"/>
          <w:kern w:val="0"/>
          <w:szCs w:val="21"/>
          <w:lang w:bidi="en-US"/>
        </w:rPr>
        <w:t>给予解决，并承担由此引起的所有法律或行政责任。</w:t>
      </w:r>
    </w:p>
    <w:p w14:paraId="2963492D" w14:textId="5605C5C4" w:rsidR="004A0444" w:rsidRPr="004A0444" w:rsidRDefault="004A0444" w:rsidP="0042044D">
      <w:pPr>
        <w:pStyle w:val="a4"/>
        <w:numPr>
          <w:ilvl w:val="0"/>
          <w:numId w:val="1"/>
        </w:numPr>
        <w:ind w:firstLineChars="0"/>
        <w:jc w:val="left"/>
        <w:rPr>
          <w:rFonts w:asciiTheme="minorEastAsia" w:hAnsiTheme="minorEastAsia" w:cs="Songti SC Regular"/>
          <w:kern w:val="0"/>
          <w:szCs w:val="21"/>
        </w:rPr>
      </w:pPr>
      <w:r>
        <w:rPr>
          <w:rFonts w:asciiTheme="minorEastAsia" w:hAnsiTheme="minorEastAsia" w:cs="Songti SC Regular" w:hint="eastAsia"/>
          <w:kern w:val="0"/>
          <w:szCs w:val="21"/>
        </w:rPr>
        <w:t>本公司</w:t>
      </w:r>
      <w:r w:rsidR="00013D73">
        <w:rPr>
          <w:rFonts w:asciiTheme="minorEastAsia" w:hAnsiTheme="minorEastAsia" w:cs="Songti SC Regular" w:hint="eastAsia"/>
          <w:kern w:val="0"/>
          <w:szCs w:val="21"/>
        </w:rPr>
        <w:t>向天猫/阿里文学</w:t>
      </w:r>
      <w:r>
        <w:rPr>
          <w:rFonts w:asciiTheme="minorEastAsia" w:hAnsiTheme="minorEastAsia" w:cs="Songti SC Regular" w:hint="eastAsia"/>
          <w:kern w:val="0"/>
          <w:szCs w:val="21"/>
        </w:rPr>
        <w:t>保证全部出版物</w:t>
      </w:r>
      <w:r w:rsidR="00013D73">
        <w:rPr>
          <w:rFonts w:asciiTheme="minorEastAsia" w:hAnsiTheme="minorEastAsia" w:cs="Songti SC Regular" w:hint="eastAsia"/>
          <w:kern w:val="0"/>
          <w:szCs w:val="21"/>
        </w:rPr>
        <w:t>及出版物内容均获得有效授权或享有有效数字电子版权，可以授权天猫或阿里文学进行</w:t>
      </w:r>
      <w:r w:rsidR="00B23C14">
        <w:rPr>
          <w:rFonts w:asciiTheme="minorEastAsia" w:hAnsiTheme="minorEastAsia" w:cs="Songti SC Regular" w:hint="eastAsia"/>
          <w:kern w:val="0"/>
          <w:szCs w:val="21"/>
        </w:rPr>
        <w:t>信息</w:t>
      </w:r>
      <w:r w:rsidR="00013D73">
        <w:rPr>
          <w:rFonts w:asciiTheme="minorEastAsia" w:hAnsiTheme="minorEastAsia" w:cs="Songti SC Regular" w:hint="eastAsia"/>
          <w:kern w:val="0"/>
          <w:szCs w:val="21"/>
        </w:rPr>
        <w:t>网络传播，且享有法定的资质或许可从事在线付费阅读经营。</w:t>
      </w:r>
    </w:p>
    <w:p w14:paraId="60FB1C36" w14:textId="5A0A5200" w:rsidR="0042044D" w:rsidRPr="0042044D" w:rsidRDefault="0042044D" w:rsidP="0042044D">
      <w:pPr>
        <w:pStyle w:val="a4"/>
        <w:numPr>
          <w:ilvl w:val="0"/>
          <w:numId w:val="1"/>
        </w:numPr>
        <w:ind w:firstLineChars="0"/>
        <w:jc w:val="left"/>
        <w:rPr>
          <w:rFonts w:asciiTheme="minorEastAsia" w:hAnsiTheme="minorEastAsia" w:cs="Songti SC Regular"/>
          <w:kern w:val="0"/>
          <w:szCs w:val="21"/>
        </w:rPr>
      </w:pPr>
      <w:r w:rsidRPr="0042044D">
        <w:rPr>
          <w:rFonts w:asciiTheme="minorEastAsia" w:hAnsiTheme="minorEastAsia" w:cs="Songti SC Regular" w:hint="eastAsia"/>
          <w:color w:val="000000" w:themeColor="text1"/>
          <w:kern w:val="0"/>
          <w:szCs w:val="21"/>
        </w:rPr>
        <w:t>本公司将</w:t>
      </w:r>
      <w:r>
        <w:rPr>
          <w:rFonts w:asciiTheme="minorEastAsia" w:hAnsiTheme="minorEastAsia" w:cs="Songti SC Regular" w:hint="eastAsia"/>
          <w:color w:val="000000" w:themeColor="text1"/>
          <w:kern w:val="0"/>
          <w:szCs w:val="21"/>
        </w:rPr>
        <w:t>严格遵守</w:t>
      </w:r>
      <w:r w:rsidR="00862AC2">
        <w:rPr>
          <w:rFonts w:asciiTheme="minorEastAsia" w:hAnsiTheme="minorEastAsia" w:cs="Songti SC Regular" w:hint="eastAsia"/>
          <w:color w:val="000000" w:themeColor="text1"/>
          <w:kern w:val="0"/>
          <w:szCs w:val="21"/>
        </w:rPr>
        <w:t>行业</w:t>
      </w:r>
      <w:r>
        <w:rPr>
          <w:rFonts w:asciiTheme="minorEastAsia" w:hAnsiTheme="minorEastAsia" w:cs="Songti SC Regular" w:hint="eastAsia"/>
          <w:color w:val="000000" w:themeColor="text1"/>
          <w:kern w:val="0"/>
          <w:szCs w:val="21"/>
        </w:rPr>
        <w:t>监管机构的管理规定并持续</w:t>
      </w:r>
      <w:r w:rsidRPr="0042044D">
        <w:rPr>
          <w:rFonts w:asciiTheme="minorEastAsia" w:hAnsiTheme="minorEastAsia" w:cs="Songti SC Regular" w:hint="eastAsia"/>
          <w:color w:val="000000" w:themeColor="text1"/>
          <w:kern w:val="0"/>
          <w:szCs w:val="21"/>
        </w:rPr>
        <w:t>合规运营</w:t>
      </w:r>
      <w:r>
        <w:rPr>
          <w:rFonts w:asciiTheme="minorEastAsia" w:hAnsiTheme="minorEastAsia" w:cs="Songti SC Regular" w:hint="eastAsia"/>
          <w:color w:val="000000" w:themeColor="text1"/>
          <w:kern w:val="0"/>
          <w:szCs w:val="21"/>
        </w:rPr>
        <w:t>。</w:t>
      </w:r>
      <w:r w:rsidR="00E31918">
        <w:rPr>
          <w:rFonts w:asciiTheme="minorEastAsia" w:hAnsiTheme="minorEastAsia" w:cs="Songti SC Regular" w:hint="eastAsia"/>
          <w:color w:val="000000" w:themeColor="text1"/>
          <w:kern w:val="0"/>
          <w:szCs w:val="21"/>
        </w:rPr>
        <w:t>本公司</w:t>
      </w:r>
      <w:r w:rsidR="002620E8">
        <w:rPr>
          <w:rFonts w:asciiTheme="minorEastAsia" w:hAnsiTheme="minorEastAsia" w:cs="Songti SC Regular" w:hint="eastAsia"/>
          <w:color w:val="000000" w:themeColor="text1"/>
          <w:kern w:val="0"/>
          <w:szCs w:val="21"/>
        </w:rPr>
        <w:t>签订本保证书之前的两年内未发生任何重大的违规事宜</w:t>
      </w:r>
      <w:r w:rsidR="00E31918">
        <w:rPr>
          <w:rFonts w:asciiTheme="minorEastAsia" w:hAnsiTheme="minorEastAsia" w:cs="Songti SC Regular" w:hint="eastAsia"/>
          <w:color w:val="000000" w:themeColor="text1"/>
          <w:kern w:val="0"/>
          <w:szCs w:val="21"/>
        </w:rPr>
        <w:t>。</w:t>
      </w:r>
    </w:p>
    <w:p w14:paraId="1C762DCB" w14:textId="54F7692F" w:rsidR="0042044D" w:rsidRPr="0042044D" w:rsidRDefault="0042044D" w:rsidP="0042044D">
      <w:pPr>
        <w:pStyle w:val="a4"/>
        <w:numPr>
          <w:ilvl w:val="0"/>
          <w:numId w:val="1"/>
        </w:numPr>
        <w:ind w:firstLineChars="0"/>
        <w:jc w:val="left"/>
        <w:rPr>
          <w:rFonts w:asciiTheme="minorEastAsia" w:hAnsiTheme="minorEastAsia" w:cs="Songti SC Regular"/>
          <w:kern w:val="0"/>
          <w:szCs w:val="21"/>
        </w:rPr>
      </w:pPr>
      <w:r w:rsidRPr="0042044D">
        <w:rPr>
          <w:rFonts w:asciiTheme="minorEastAsia" w:hAnsiTheme="minorEastAsia" w:cs="Songti SC Regular" w:hint="eastAsia"/>
          <w:color w:val="000000" w:themeColor="text1"/>
          <w:kern w:val="0"/>
          <w:szCs w:val="21"/>
        </w:rPr>
        <w:t>本公司</w:t>
      </w:r>
      <w:r>
        <w:rPr>
          <w:rFonts w:asciiTheme="minorEastAsia" w:hAnsiTheme="minorEastAsia" w:cs="Songti SC Regular" w:hint="eastAsia"/>
          <w:color w:val="000000" w:themeColor="text1"/>
          <w:kern w:val="0"/>
          <w:szCs w:val="21"/>
        </w:rPr>
        <w:t>将如实描述所提供的</w:t>
      </w:r>
      <w:r w:rsidR="00B23C14">
        <w:rPr>
          <w:rFonts w:asciiTheme="minorEastAsia" w:hAnsiTheme="minorEastAsia" w:cs="Songti SC Regular" w:hint="eastAsia"/>
          <w:color w:val="000000" w:themeColor="text1"/>
          <w:kern w:val="0"/>
          <w:szCs w:val="21"/>
        </w:rPr>
        <w:t>出版物或</w:t>
      </w:r>
      <w:r>
        <w:rPr>
          <w:rFonts w:asciiTheme="minorEastAsia" w:hAnsiTheme="minorEastAsia" w:cs="Songti SC Regular" w:hint="eastAsia"/>
          <w:color w:val="000000" w:themeColor="text1"/>
          <w:kern w:val="0"/>
          <w:szCs w:val="21"/>
        </w:rPr>
        <w:t>服务，</w:t>
      </w:r>
      <w:r w:rsidR="002620E8">
        <w:rPr>
          <w:rFonts w:asciiTheme="minorEastAsia" w:hAnsiTheme="minorEastAsia" w:cs="Songti SC Regular" w:hint="eastAsia"/>
          <w:kern w:val="0"/>
          <w:szCs w:val="21"/>
        </w:rPr>
        <w:t>不对出版物</w:t>
      </w:r>
      <w:r>
        <w:rPr>
          <w:rFonts w:asciiTheme="minorEastAsia" w:hAnsiTheme="minorEastAsia" w:cs="Songti SC Regular" w:hint="eastAsia"/>
          <w:kern w:val="0"/>
          <w:szCs w:val="21"/>
        </w:rPr>
        <w:t>或者服务作虚假或者引人误解的宣传。</w:t>
      </w:r>
      <w:r w:rsidRPr="0042044D">
        <w:rPr>
          <w:rFonts w:asciiTheme="minorEastAsia" w:hAnsiTheme="minorEastAsia" w:cs="Songti SC Regular" w:hint="eastAsia"/>
          <w:kern w:val="0"/>
          <w:szCs w:val="21"/>
        </w:rPr>
        <w:t xml:space="preserve"> </w:t>
      </w:r>
    </w:p>
    <w:p w14:paraId="7CC786FB" w14:textId="1ADD099F" w:rsidR="0042044D" w:rsidRDefault="00E800A7" w:rsidP="00035134">
      <w:pPr>
        <w:pStyle w:val="a4"/>
        <w:numPr>
          <w:ilvl w:val="0"/>
          <w:numId w:val="1"/>
        </w:numPr>
        <w:ind w:firstLineChars="0"/>
        <w:jc w:val="left"/>
        <w:rPr>
          <w:rFonts w:asciiTheme="minorEastAsia" w:hAnsiTheme="minorEastAsia" w:cs="Songti SC Regular"/>
          <w:kern w:val="0"/>
          <w:szCs w:val="21"/>
        </w:rPr>
      </w:pPr>
      <w:r w:rsidRPr="0042044D">
        <w:rPr>
          <w:rFonts w:asciiTheme="minorEastAsia" w:hAnsiTheme="minorEastAsia" w:cs="Songti SC Regular" w:hint="eastAsia"/>
          <w:color w:val="000000" w:themeColor="text1"/>
          <w:kern w:val="0"/>
          <w:szCs w:val="21"/>
        </w:rPr>
        <w:t>本公司</w:t>
      </w:r>
      <w:r>
        <w:rPr>
          <w:rFonts w:asciiTheme="minorEastAsia" w:hAnsiTheme="minorEastAsia" w:cs="Songti SC Regular" w:hint="eastAsia"/>
          <w:color w:val="000000" w:themeColor="text1"/>
          <w:kern w:val="0"/>
          <w:szCs w:val="21"/>
        </w:rPr>
        <w:t>将为用户提供优质合规的服务，不引导用户消费任何未经相关行业监管机构核准的服务项目。</w:t>
      </w:r>
    </w:p>
    <w:p w14:paraId="0D923AE8" w14:textId="65088A21" w:rsidR="00035134" w:rsidRPr="009833A0" w:rsidRDefault="00035134" w:rsidP="00035134">
      <w:pPr>
        <w:pStyle w:val="a4"/>
        <w:numPr>
          <w:ilvl w:val="0"/>
          <w:numId w:val="1"/>
        </w:numPr>
        <w:ind w:firstLineChars="0"/>
        <w:jc w:val="left"/>
        <w:rPr>
          <w:rFonts w:asciiTheme="minorEastAsia" w:hAnsiTheme="minorEastAsia" w:cs="Songti SC Regular"/>
          <w:kern w:val="0"/>
          <w:szCs w:val="21"/>
        </w:rPr>
      </w:pPr>
      <w:r w:rsidRPr="009833A0">
        <w:rPr>
          <w:rFonts w:asciiTheme="minorEastAsia" w:hAnsiTheme="minorEastAsia" w:cs="Songti SC Regular" w:hint="eastAsia"/>
          <w:kern w:val="0"/>
          <w:szCs w:val="21"/>
        </w:rPr>
        <w:t>本公司承担的保证期间为：服务协议有效期限及其续约到期之日起两年内</w:t>
      </w:r>
      <w:r>
        <w:rPr>
          <w:rFonts w:asciiTheme="minorEastAsia" w:hAnsiTheme="minorEastAsia" w:cs="Songti SC Regular" w:hint="eastAsia"/>
          <w:kern w:val="0"/>
          <w:szCs w:val="21"/>
        </w:rPr>
        <w:t>或者是用户接受</w:t>
      </w:r>
      <w:r w:rsidR="004F5C60">
        <w:rPr>
          <w:rFonts w:asciiTheme="minorEastAsia" w:hAnsiTheme="minorEastAsia" w:cs="Songti SC Regular" w:hint="eastAsia"/>
          <w:kern w:val="0"/>
          <w:szCs w:val="21"/>
        </w:rPr>
        <w:t>本公司</w:t>
      </w:r>
      <w:r>
        <w:rPr>
          <w:rFonts w:asciiTheme="minorEastAsia" w:hAnsiTheme="minorEastAsia" w:cs="Songti SC Regular" w:hint="eastAsia"/>
          <w:kern w:val="0"/>
          <w:szCs w:val="21"/>
        </w:rPr>
        <w:t>的服务发现其权益受损两年内，保证期截止到上述较迟的时间</w:t>
      </w:r>
      <w:r w:rsidRPr="009833A0">
        <w:rPr>
          <w:rFonts w:asciiTheme="minorEastAsia" w:hAnsiTheme="minorEastAsia" w:cs="Songti SC Regular" w:hint="eastAsia"/>
          <w:kern w:val="0"/>
          <w:szCs w:val="21"/>
        </w:rPr>
        <w:t xml:space="preserve">。 </w:t>
      </w:r>
    </w:p>
    <w:p w14:paraId="3DEA832A" w14:textId="77777777" w:rsidR="00035134" w:rsidRPr="009833A0" w:rsidRDefault="00035134" w:rsidP="00035134">
      <w:pPr>
        <w:pStyle w:val="a4"/>
        <w:numPr>
          <w:ilvl w:val="0"/>
          <w:numId w:val="1"/>
        </w:numPr>
        <w:ind w:firstLineChars="0"/>
        <w:jc w:val="left"/>
        <w:rPr>
          <w:rFonts w:asciiTheme="minorEastAsia" w:hAnsiTheme="minorEastAsia" w:cs="Songti SC Regular"/>
          <w:kern w:val="0"/>
          <w:szCs w:val="21"/>
        </w:rPr>
      </w:pPr>
      <w:r w:rsidRPr="009833A0">
        <w:rPr>
          <w:rFonts w:asciiTheme="minorEastAsia" w:hAnsiTheme="minorEastAsia" w:cs="Songti SC Regular" w:hint="eastAsia"/>
          <w:kern w:val="0"/>
          <w:szCs w:val="21"/>
        </w:rPr>
        <w:t>本保证为独立保证，不受服务协议及其他相关合同效力的影响，服务协议及相关合同无效，该保证仍然有效，且为不可撤销之保证。</w:t>
      </w:r>
    </w:p>
    <w:p w14:paraId="68B6B487" w14:textId="77777777" w:rsidR="00035134" w:rsidRPr="009833A0" w:rsidRDefault="00E800A7" w:rsidP="00035134">
      <w:pPr>
        <w:pStyle w:val="a4"/>
        <w:numPr>
          <w:ilvl w:val="0"/>
          <w:numId w:val="1"/>
        </w:numPr>
        <w:ind w:firstLineChars="0"/>
        <w:jc w:val="left"/>
        <w:rPr>
          <w:rFonts w:asciiTheme="minorEastAsia" w:hAnsiTheme="minorEastAsia" w:cs="Songti SC Regular"/>
          <w:kern w:val="0"/>
          <w:szCs w:val="21"/>
        </w:rPr>
      </w:pPr>
      <w:r>
        <w:rPr>
          <w:rFonts w:asciiTheme="minorEastAsia" w:hAnsiTheme="minorEastAsia" w:cs="Songti SC Regular" w:hint="eastAsia"/>
          <w:kern w:val="0"/>
          <w:szCs w:val="21"/>
        </w:rPr>
        <w:t>服务协议展期，本公司仍承担</w:t>
      </w:r>
      <w:r w:rsidR="00035134" w:rsidRPr="009833A0">
        <w:rPr>
          <w:rFonts w:asciiTheme="minorEastAsia" w:hAnsiTheme="minorEastAsia" w:cs="Songti SC Regular" w:hint="eastAsia"/>
          <w:kern w:val="0"/>
          <w:szCs w:val="21"/>
        </w:rPr>
        <w:t>保证责任，且保证期间相应顺延。</w:t>
      </w:r>
    </w:p>
    <w:p w14:paraId="443889D1" w14:textId="77777777" w:rsidR="00E800A7" w:rsidRDefault="00E800A7" w:rsidP="00035134">
      <w:pPr>
        <w:pStyle w:val="a4"/>
        <w:numPr>
          <w:ilvl w:val="0"/>
          <w:numId w:val="1"/>
        </w:numPr>
        <w:ind w:firstLineChars="0"/>
        <w:jc w:val="left"/>
        <w:rPr>
          <w:rFonts w:asciiTheme="minorEastAsia" w:hAnsiTheme="minorEastAsia" w:cs="Songti SC Regular"/>
          <w:kern w:val="0"/>
          <w:szCs w:val="21"/>
        </w:rPr>
      </w:pPr>
      <w:r>
        <w:rPr>
          <w:rFonts w:asciiTheme="minorEastAsia" w:hAnsiTheme="minorEastAsia" w:cs="Songti SC Regular" w:hint="eastAsia"/>
          <w:kern w:val="0"/>
          <w:szCs w:val="21"/>
        </w:rPr>
        <w:t>本保证书</w:t>
      </w:r>
      <w:r w:rsidR="00035134" w:rsidRPr="009833A0">
        <w:rPr>
          <w:rFonts w:asciiTheme="minorEastAsia" w:hAnsiTheme="minorEastAsia" w:cs="Songti SC Regular" w:hint="eastAsia"/>
          <w:kern w:val="0"/>
          <w:szCs w:val="21"/>
        </w:rPr>
        <w:t>自本公司盖章之日起生效。</w:t>
      </w:r>
    </w:p>
    <w:p w14:paraId="480BEA8C" w14:textId="0FFC3682" w:rsidR="00035134" w:rsidRDefault="00E800A7" w:rsidP="00035134">
      <w:pPr>
        <w:pStyle w:val="a4"/>
        <w:numPr>
          <w:ilvl w:val="0"/>
          <w:numId w:val="1"/>
        </w:numPr>
        <w:ind w:firstLineChars="0"/>
        <w:jc w:val="left"/>
        <w:rPr>
          <w:rFonts w:asciiTheme="minorEastAsia" w:hAnsiTheme="minorEastAsia" w:cs="Songti SC Regular"/>
          <w:kern w:val="0"/>
          <w:szCs w:val="21"/>
        </w:rPr>
      </w:pPr>
      <w:r>
        <w:rPr>
          <w:rFonts w:asciiTheme="minorEastAsia" w:hAnsiTheme="minorEastAsia" w:cs="Songti SC Regular" w:hint="eastAsia"/>
          <w:kern w:val="0"/>
          <w:szCs w:val="21"/>
        </w:rPr>
        <w:t>本公司如违反上述任何保证，</w:t>
      </w:r>
      <w:r w:rsidR="00EB58D8">
        <w:rPr>
          <w:rFonts w:asciiTheme="minorEastAsia" w:hAnsiTheme="minorEastAsia" w:cs="Songti SC Regular" w:hint="eastAsia"/>
          <w:kern w:val="0"/>
          <w:szCs w:val="21"/>
        </w:rPr>
        <w:t>本公司自愿接受天猫</w:t>
      </w:r>
      <w:r w:rsidR="00EB58D8" w:rsidRPr="00EB58D8">
        <w:rPr>
          <w:rFonts w:asciiTheme="minorEastAsia" w:hAnsiTheme="minorEastAsia" w:cs="Songti SC Regular" w:hint="eastAsia"/>
          <w:kern w:val="0"/>
          <w:szCs w:val="21"/>
        </w:rPr>
        <w:t>对</w:t>
      </w:r>
      <w:r w:rsidR="00EB58D8">
        <w:rPr>
          <w:rFonts w:asciiTheme="minorEastAsia" w:hAnsiTheme="minorEastAsia" w:cs="Songti SC Regular" w:hint="eastAsia"/>
          <w:kern w:val="0"/>
          <w:szCs w:val="21"/>
        </w:rPr>
        <w:t>本公司拟开设的对应天猫</w:t>
      </w:r>
      <w:r w:rsidR="00EB58D8" w:rsidRPr="00EB58D8">
        <w:rPr>
          <w:rFonts w:asciiTheme="minorEastAsia" w:hAnsiTheme="minorEastAsia" w:cs="Songti SC Regular" w:hint="eastAsia"/>
          <w:kern w:val="0"/>
          <w:szCs w:val="21"/>
        </w:rPr>
        <w:t>店铺</w:t>
      </w:r>
      <w:r w:rsidR="00EB58D8">
        <w:rPr>
          <w:rFonts w:asciiTheme="minorEastAsia" w:hAnsiTheme="minorEastAsia" w:cs="Songti SC Regular" w:hint="eastAsia"/>
          <w:kern w:val="0"/>
          <w:szCs w:val="21"/>
        </w:rPr>
        <w:lastRenderedPageBreak/>
        <w:t>的处理，包括但不</w:t>
      </w:r>
      <w:r w:rsidR="00EB58D8" w:rsidRPr="00EB58D8">
        <w:rPr>
          <w:rFonts w:asciiTheme="minorEastAsia" w:hAnsiTheme="minorEastAsia" w:cs="Songti SC Regular" w:hint="eastAsia"/>
          <w:kern w:val="0"/>
          <w:szCs w:val="21"/>
        </w:rPr>
        <w:t>限于对违规商品下架</w:t>
      </w:r>
      <w:r w:rsidR="00EB58D8">
        <w:rPr>
          <w:rFonts w:asciiTheme="minorEastAsia" w:hAnsiTheme="minorEastAsia" w:cs="Songti SC Regular" w:hint="eastAsia"/>
          <w:kern w:val="0"/>
          <w:szCs w:val="21"/>
        </w:rPr>
        <w:t>、</w:t>
      </w:r>
      <w:r w:rsidR="00EB58D8" w:rsidRPr="00EB58D8">
        <w:rPr>
          <w:rFonts w:asciiTheme="minorEastAsia" w:hAnsiTheme="minorEastAsia" w:cs="Songti SC Regular" w:hint="eastAsia"/>
          <w:kern w:val="0"/>
          <w:szCs w:val="21"/>
        </w:rPr>
        <w:t>对店铺进行监管（即无法正常交易）、中止或终止《天猫服务协议》等措施</w:t>
      </w:r>
      <w:r>
        <w:rPr>
          <w:rFonts w:asciiTheme="minorEastAsia" w:hAnsiTheme="minorEastAsia" w:cs="Songti SC Regular" w:hint="eastAsia"/>
          <w:kern w:val="0"/>
          <w:szCs w:val="21"/>
        </w:rPr>
        <w:t>。本公司自愿为本公司</w:t>
      </w:r>
      <w:r w:rsidRPr="00800EAF">
        <w:rPr>
          <w:rFonts w:asciiTheme="minorEastAsia" w:hAnsiTheme="minorEastAsia" w:cs="Songti SC Regular" w:hint="eastAsia"/>
          <w:color w:val="000000" w:themeColor="text1"/>
          <w:kern w:val="0"/>
          <w:szCs w:val="21"/>
        </w:rPr>
        <w:t>的全部行为</w:t>
      </w:r>
      <w:r>
        <w:rPr>
          <w:rFonts w:asciiTheme="minorEastAsia" w:hAnsiTheme="minorEastAsia" w:cs="Songti SC Regular" w:hint="eastAsia"/>
          <w:color w:val="000000" w:themeColor="text1"/>
          <w:kern w:val="0"/>
          <w:szCs w:val="21"/>
        </w:rPr>
        <w:t>或在天猫上销售的</w:t>
      </w:r>
      <w:r w:rsidR="00B23C14">
        <w:rPr>
          <w:rFonts w:asciiTheme="minorEastAsia" w:hAnsiTheme="minorEastAsia" w:cs="Songti SC Regular" w:hint="eastAsia"/>
          <w:color w:val="000000" w:themeColor="text1"/>
          <w:kern w:val="0"/>
          <w:szCs w:val="21"/>
        </w:rPr>
        <w:t>商品或</w:t>
      </w:r>
      <w:r>
        <w:rPr>
          <w:rFonts w:asciiTheme="minorEastAsia" w:hAnsiTheme="minorEastAsia" w:cs="Songti SC Regular" w:hint="eastAsia"/>
          <w:color w:val="000000" w:themeColor="text1"/>
          <w:kern w:val="0"/>
          <w:szCs w:val="21"/>
        </w:rPr>
        <w:t>服务</w:t>
      </w:r>
      <w:r w:rsidR="00B23C14">
        <w:rPr>
          <w:rFonts w:asciiTheme="minorEastAsia" w:hAnsiTheme="minorEastAsia" w:cs="Songti SC Regular" w:hint="eastAsia"/>
          <w:color w:val="000000" w:themeColor="text1"/>
          <w:kern w:val="0"/>
          <w:szCs w:val="21"/>
        </w:rPr>
        <w:t>所</w:t>
      </w:r>
      <w:r w:rsidRPr="00800EAF">
        <w:rPr>
          <w:rFonts w:asciiTheme="minorEastAsia" w:hAnsiTheme="minorEastAsia" w:cs="Songti SC Regular" w:hint="eastAsia"/>
          <w:color w:val="000000" w:themeColor="text1"/>
          <w:kern w:val="0"/>
          <w:szCs w:val="21"/>
        </w:rPr>
        <w:t>导致的任何问题和纠纷的</w:t>
      </w:r>
      <w:r>
        <w:rPr>
          <w:rFonts w:asciiTheme="minorEastAsia" w:hAnsiTheme="minorEastAsia" w:cs="Songti SC Regular" w:hint="eastAsia"/>
          <w:color w:val="000000" w:themeColor="text1"/>
          <w:kern w:val="0"/>
          <w:szCs w:val="21"/>
        </w:rPr>
        <w:t>承担</w:t>
      </w:r>
      <w:r w:rsidRPr="00800EAF">
        <w:rPr>
          <w:rFonts w:asciiTheme="minorEastAsia" w:hAnsiTheme="minorEastAsia" w:cs="Songti SC Regular" w:hint="eastAsia"/>
          <w:color w:val="000000" w:themeColor="text1"/>
          <w:kern w:val="0"/>
          <w:szCs w:val="21"/>
        </w:rPr>
        <w:t>赔偿责任</w:t>
      </w:r>
      <w:r>
        <w:rPr>
          <w:rFonts w:asciiTheme="minorEastAsia" w:hAnsiTheme="minorEastAsia" w:cs="Songti SC Regular" w:hint="eastAsia"/>
          <w:color w:val="000000" w:themeColor="text1"/>
          <w:kern w:val="0"/>
          <w:szCs w:val="21"/>
        </w:rPr>
        <w:t>。赔偿责任</w:t>
      </w:r>
      <w:r w:rsidRPr="00800EAF">
        <w:rPr>
          <w:rFonts w:asciiTheme="minorEastAsia" w:hAnsiTheme="minorEastAsia" w:cs="Songti SC Regular" w:hint="eastAsia"/>
          <w:color w:val="000000" w:themeColor="text1"/>
          <w:kern w:val="0"/>
          <w:szCs w:val="21"/>
        </w:rPr>
        <w:t>金额还</w:t>
      </w:r>
      <w:r w:rsidR="00EB58D8">
        <w:rPr>
          <w:rFonts w:asciiTheme="minorEastAsia" w:hAnsiTheme="minorEastAsia" w:cs="Songti SC Regular" w:hint="eastAsia"/>
          <w:color w:val="000000" w:themeColor="text1"/>
          <w:kern w:val="0"/>
          <w:szCs w:val="21"/>
        </w:rPr>
        <w:t>包括</w:t>
      </w:r>
      <w:r>
        <w:rPr>
          <w:rFonts w:asciiTheme="minorEastAsia" w:hAnsiTheme="minorEastAsia" w:cs="Songti SC Regular" w:hint="eastAsia"/>
          <w:color w:val="000000" w:themeColor="text1"/>
          <w:kern w:val="0"/>
          <w:szCs w:val="21"/>
        </w:rPr>
        <w:t>天猫及其用户为得到赔偿</w:t>
      </w:r>
      <w:r w:rsidRPr="00800EAF">
        <w:rPr>
          <w:rFonts w:asciiTheme="minorEastAsia" w:hAnsiTheme="minorEastAsia" w:cs="Songti SC Regular" w:hint="eastAsia"/>
          <w:color w:val="000000" w:themeColor="text1"/>
          <w:kern w:val="0"/>
          <w:szCs w:val="21"/>
        </w:rPr>
        <w:t>所支出的诉讼费、仲</w:t>
      </w:r>
      <w:r w:rsidRPr="009833A0">
        <w:rPr>
          <w:rFonts w:asciiTheme="minorEastAsia" w:hAnsiTheme="minorEastAsia" w:cs="Songti SC Regular" w:hint="eastAsia"/>
          <w:kern w:val="0"/>
          <w:szCs w:val="21"/>
        </w:rPr>
        <w:t>裁费、律师代理费等一切</w:t>
      </w:r>
      <w:r w:rsidR="00EB58D8">
        <w:rPr>
          <w:rFonts w:asciiTheme="minorEastAsia" w:hAnsiTheme="minorEastAsia" w:cs="Songti SC Regular" w:hint="eastAsia"/>
          <w:kern w:val="0"/>
          <w:szCs w:val="21"/>
        </w:rPr>
        <w:t>合理</w:t>
      </w:r>
      <w:r w:rsidRPr="009833A0">
        <w:rPr>
          <w:rFonts w:asciiTheme="minorEastAsia" w:hAnsiTheme="minorEastAsia" w:cs="Songti SC Regular" w:hint="eastAsia"/>
          <w:kern w:val="0"/>
          <w:szCs w:val="21"/>
        </w:rPr>
        <w:t>费</w:t>
      </w:r>
      <w:r>
        <w:rPr>
          <w:rFonts w:asciiTheme="minorEastAsia" w:hAnsiTheme="minorEastAsia" w:cs="Songti SC Regular" w:hint="eastAsia"/>
          <w:kern w:val="0"/>
          <w:szCs w:val="21"/>
        </w:rPr>
        <w:t>用。</w:t>
      </w:r>
    </w:p>
    <w:p w14:paraId="0C31CB9D" w14:textId="77777777" w:rsidR="00840D83" w:rsidRDefault="00840D83" w:rsidP="00840D83">
      <w:pPr>
        <w:jc w:val="left"/>
        <w:rPr>
          <w:rFonts w:asciiTheme="minorEastAsia" w:hAnsiTheme="minorEastAsia" w:cs="Songti SC Regular"/>
          <w:kern w:val="0"/>
          <w:szCs w:val="21"/>
        </w:rPr>
      </w:pPr>
    </w:p>
    <w:p w14:paraId="6D5CF5D6" w14:textId="77777777" w:rsidR="00840D83" w:rsidRPr="00840D83" w:rsidRDefault="00840D83" w:rsidP="00840D83">
      <w:pPr>
        <w:jc w:val="left"/>
        <w:rPr>
          <w:rFonts w:asciiTheme="minorEastAsia" w:hAnsiTheme="minorEastAsia" w:cs="Songti SC Regular"/>
          <w:kern w:val="0"/>
          <w:szCs w:val="21"/>
        </w:rPr>
      </w:pPr>
    </w:p>
    <w:p w14:paraId="22500E9A" w14:textId="77777777" w:rsidR="00035134" w:rsidRPr="009833A0" w:rsidRDefault="00035134" w:rsidP="00035134">
      <w:pPr>
        <w:jc w:val="left"/>
        <w:rPr>
          <w:rFonts w:asciiTheme="minorEastAsia" w:hAnsiTheme="minorEastAsia" w:cs="Songti SC Regular"/>
          <w:kern w:val="0"/>
          <w:szCs w:val="21"/>
        </w:rPr>
      </w:pPr>
      <w:r w:rsidRPr="009833A0">
        <w:rPr>
          <w:rFonts w:asciiTheme="minorEastAsia" w:hAnsiTheme="minorEastAsia" w:cs="Songti SC Regular" w:hint="eastAsia"/>
          <w:kern w:val="0"/>
          <w:szCs w:val="21"/>
        </w:rPr>
        <w:t xml:space="preserve">保证人(签章)：        </w:t>
      </w:r>
    </w:p>
    <w:p w14:paraId="744CE729" w14:textId="77777777" w:rsidR="00035134" w:rsidRPr="009833A0" w:rsidRDefault="00035134" w:rsidP="00035134">
      <w:pPr>
        <w:jc w:val="left"/>
        <w:rPr>
          <w:rFonts w:asciiTheme="minorEastAsia" w:hAnsiTheme="minorEastAsia" w:cs="Songti SC Regular"/>
          <w:kern w:val="0"/>
          <w:szCs w:val="21"/>
        </w:rPr>
      </w:pPr>
    </w:p>
    <w:p w14:paraId="454CF918" w14:textId="77777777" w:rsidR="00035134" w:rsidRPr="009833A0" w:rsidRDefault="00035134" w:rsidP="00035134">
      <w:pPr>
        <w:jc w:val="left"/>
        <w:rPr>
          <w:rFonts w:asciiTheme="minorEastAsia" w:hAnsiTheme="minorEastAsia" w:cs="Songti SC Regular"/>
          <w:kern w:val="0"/>
          <w:szCs w:val="21"/>
        </w:rPr>
      </w:pPr>
      <w:r w:rsidRPr="009833A0">
        <w:rPr>
          <w:rFonts w:asciiTheme="minorEastAsia" w:hAnsiTheme="minorEastAsia" w:cs="Songti SC Regular" w:hint="eastAsia"/>
          <w:kern w:val="0"/>
          <w:szCs w:val="21"/>
        </w:rPr>
        <w:t>法定代表人或委托代理人(签字)：</w:t>
      </w:r>
    </w:p>
    <w:p w14:paraId="34FCE875" w14:textId="77777777" w:rsidR="00035134" w:rsidRPr="009833A0" w:rsidRDefault="00035134" w:rsidP="00035134">
      <w:pPr>
        <w:jc w:val="left"/>
        <w:rPr>
          <w:rFonts w:asciiTheme="minorEastAsia" w:hAnsiTheme="minorEastAsia" w:cs="Songti SC Regular"/>
          <w:kern w:val="0"/>
          <w:szCs w:val="21"/>
        </w:rPr>
      </w:pPr>
    </w:p>
    <w:p w14:paraId="656EA911" w14:textId="77777777" w:rsidR="00035134" w:rsidRDefault="00035134" w:rsidP="00035134">
      <w:pPr>
        <w:jc w:val="left"/>
        <w:rPr>
          <w:rFonts w:asciiTheme="minorEastAsia" w:hAnsiTheme="minorEastAsia" w:cs="Songti SC Regular"/>
          <w:kern w:val="0"/>
          <w:szCs w:val="21"/>
        </w:rPr>
      </w:pPr>
      <w:r w:rsidRPr="009833A0">
        <w:rPr>
          <w:rFonts w:asciiTheme="minorEastAsia" w:hAnsiTheme="minorEastAsia" w:cs="Songti SC Regular" w:hint="eastAsia"/>
          <w:kern w:val="0"/>
          <w:szCs w:val="21"/>
        </w:rPr>
        <w:t>时间：     年   月   日</w:t>
      </w:r>
    </w:p>
    <w:p w14:paraId="6158E5D6" w14:textId="77777777" w:rsidR="00035134" w:rsidRDefault="00035134" w:rsidP="00035134">
      <w:pPr>
        <w:jc w:val="left"/>
        <w:rPr>
          <w:rFonts w:asciiTheme="minorEastAsia" w:hAnsiTheme="minorEastAsia" w:cs="Songti SC Regular"/>
          <w:kern w:val="0"/>
          <w:szCs w:val="21"/>
        </w:rPr>
      </w:pPr>
    </w:p>
    <w:p w14:paraId="04893903" w14:textId="77777777" w:rsidR="006C6A7D" w:rsidRDefault="006C6A7D" w:rsidP="00F53D28">
      <w:pPr>
        <w:jc w:val="left"/>
      </w:pPr>
    </w:p>
    <w:sectPr w:rsidR="006C6A7D" w:rsidSect="004D23DB">
      <w:pgSz w:w="11900" w:h="16840"/>
      <w:pgMar w:top="1440" w:right="1800" w:bottom="1440" w:left="1800" w:header="851" w:footer="992" w:gutter="0"/>
      <w:cols w:space="425"/>
      <w:docGrid w:type="lines" w:linePitch="4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A98432" w14:textId="77777777" w:rsidR="00E26026" w:rsidRDefault="00E26026" w:rsidP="00EF6384">
      <w:r>
        <w:separator/>
      </w:r>
    </w:p>
  </w:endnote>
  <w:endnote w:type="continuationSeparator" w:id="0">
    <w:p w14:paraId="4AA233C3" w14:textId="77777777" w:rsidR="00E26026" w:rsidRDefault="00E26026" w:rsidP="00EF6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iti SC Light">
    <w:altName w:val="Arial Unicode MS"/>
    <w:charset w:val="50"/>
    <w:family w:val="auto"/>
    <w:pitch w:val="variable"/>
    <w:sig w:usb0="00000000" w:usb1="080E004A" w:usb2="00000010" w:usb3="00000000" w:csb0="003E0000" w:csb1="00000000"/>
  </w:font>
  <w:font w:name="Songti SC Regular">
    <w:charset w:val="50"/>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12D775" w14:textId="77777777" w:rsidR="00E26026" w:rsidRDefault="00E26026" w:rsidP="00EF6384">
      <w:r>
        <w:separator/>
      </w:r>
    </w:p>
  </w:footnote>
  <w:footnote w:type="continuationSeparator" w:id="0">
    <w:p w14:paraId="0388C6E5" w14:textId="77777777" w:rsidR="00E26026" w:rsidRDefault="00E26026" w:rsidP="00EF63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922FA5"/>
    <w:multiLevelType w:val="hybridMultilevel"/>
    <w:tmpl w:val="36445CA0"/>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8EA1945"/>
    <w:multiLevelType w:val="hybridMultilevel"/>
    <w:tmpl w:val="68F2A52E"/>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673D5FCC"/>
    <w:multiLevelType w:val="hybridMultilevel"/>
    <w:tmpl w:val="36445CA0"/>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trackRevisions/>
  <w:defaultTabStop w:val="420"/>
  <w:drawingGridVerticalSpacing w:val="20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134"/>
    <w:rsid w:val="00011F80"/>
    <w:rsid w:val="00013D73"/>
    <w:rsid w:val="00035134"/>
    <w:rsid w:val="00047481"/>
    <w:rsid w:val="000A2322"/>
    <w:rsid w:val="001208AC"/>
    <w:rsid w:val="001A110C"/>
    <w:rsid w:val="002620E8"/>
    <w:rsid w:val="002E44CF"/>
    <w:rsid w:val="0042044D"/>
    <w:rsid w:val="0046393F"/>
    <w:rsid w:val="004A0444"/>
    <w:rsid w:val="004D23DB"/>
    <w:rsid w:val="004F5C60"/>
    <w:rsid w:val="00551A50"/>
    <w:rsid w:val="005C36C7"/>
    <w:rsid w:val="00613965"/>
    <w:rsid w:val="006C6A7D"/>
    <w:rsid w:val="00840D83"/>
    <w:rsid w:val="00862AC2"/>
    <w:rsid w:val="008D42AB"/>
    <w:rsid w:val="009E3166"/>
    <w:rsid w:val="00B23C14"/>
    <w:rsid w:val="00C0604D"/>
    <w:rsid w:val="00E26026"/>
    <w:rsid w:val="00E31918"/>
    <w:rsid w:val="00E800A7"/>
    <w:rsid w:val="00EB58D8"/>
    <w:rsid w:val="00EF6384"/>
    <w:rsid w:val="00F53D28"/>
    <w:rsid w:val="00F76F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1B75B2F"/>
  <w15:docId w15:val="{65962D53-1588-4F92-8586-AF95E4280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5134"/>
    <w:pPr>
      <w:widowControl w:val="0"/>
      <w:jc w:val="both"/>
    </w:pPr>
    <w:rPr>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35134"/>
    <w:rPr>
      <w:rFonts w:eastAsia="Times New Roman"/>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35134"/>
    <w:pPr>
      <w:ind w:firstLineChars="200" w:firstLine="420"/>
    </w:pPr>
  </w:style>
  <w:style w:type="paragraph" w:styleId="a5">
    <w:name w:val="header"/>
    <w:basedOn w:val="a"/>
    <w:link w:val="Char"/>
    <w:uiPriority w:val="99"/>
    <w:unhideWhenUsed/>
    <w:rsid w:val="00EF638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EF6384"/>
    <w:rPr>
      <w:sz w:val="18"/>
      <w:szCs w:val="18"/>
    </w:rPr>
  </w:style>
  <w:style w:type="paragraph" w:styleId="a6">
    <w:name w:val="footer"/>
    <w:basedOn w:val="a"/>
    <w:link w:val="Char0"/>
    <w:uiPriority w:val="99"/>
    <w:unhideWhenUsed/>
    <w:rsid w:val="00EF6384"/>
    <w:pPr>
      <w:tabs>
        <w:tab w:val="center" w:pos="4153"/>
        <w:tab w:val="right" w:pos="8306"/>
      </w:tabs>
      <w:snapToGrid w:val="0"/>
      <w:jc w:val="left"/>
    </w:pPr>
    <w:rPr>
      <w:sz w:val="18"/>
      <w:szCs w:val="18"/>
    </w:rPr>
  </w:style>
  <w:style w:type="character" w:customStyle="1" w:styleId="Char0">
    <w:name w:val="页脚 Char"/>
    <w:basedOn w:val="a0"/>
    <w:link w:val="a6"/>
    <w:uiPriority w:val="99"/>
    <w:rsid w:val="00EF6384"/>
    <w:rPr>
      <w:sz w:val="18"/>
      <w:szCs w:val="18"/>
    </w:rPr>
  </w:style>
  <w:style w:type="paragraph" w:styleId="a7">
    <w:name w:val="Balloon Text"/>
    <w:basedOn w:val="a"/>
    <w:link w:val="Char1"/>
    <w:uiPriority w:val="99"/>
    <w:semiHidden/>
    <w:unhideWhenUsed/>
    <w:rsid w:val="00B23C14"/>
    <w:rPr>
      <w:rFonts w:ascii="Heiti SC Light" w:eastAsia="Heiti SC Light"/>
      <w:sz w:val="18"/>
      <w:szCs w:val="18"/>
    </w:rPr>
  </w:style>
  <w:style w:type="character" w:customStyle="1" w:styleId="Char1">
    <w:name w:val="批注框文本 Char"/>
    <w:basedOn w:val="a0"/>
    <w:link w:val="a7"/>
    <w:uiPriority w:val="99"/>
    <w:semiHidden/>
    <w:rsid w:val="00B23C14"/>
    <w:rPr>
      <w:rFonts w:ascii="Heiti SC Light" w:eastAsia="Heiti SC Ligh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152</Words>
  <Characters>870</Characters>
  <Application>Microsoft Office Word</Application>
  <DocSecurity>0</DocSecurity>
  <Lines>7</Lines>
  <Paragraphs>2</Paragraphs>
  <ScaleCrop>false</ScaleCrop>
  <Company/>
  <LinksUpToDate>false</LinksUpToDate>
  <CharactersWithSpaces>1020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Yuhong Jiang</dc:creator>
  <cp:keywords/>
  <dc:description/>
  <cp:lastModifiedBy>桑苨</cp:lastModifiedBy>
  <cp:revision>2</cp:revision>
  <dcterms:created xsi:type="dcterms:W3CDTF">2018-04-24T01:33:00Z</dcterms:created>
  <dcterms:modified xsi:type="dcterms:W3CDTF">2018-04-24T01:33:00Z</dcterms:modified>
</cp:coreProperties>
</file>