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F48C9" w14:textId="4551895B" w:rsidR="007804D6" w:rsidRPr="00DD05D9" w:rsidRDefault="00F721AF" w:rsidP="00B3233E">
      <w:pPr>
        <w:snapToGrid w:val="0"/>
        <w:jc w:val="center"/>
        <w:rPr>
          <w:rFonts w:ascii="Arial" w:hAnsi="Arial" w:cs="Arial"/>
          <w:b/>
          <w:sz w:val="24"/>
          <w:szCs w:val="24"/>
        </w:rPr>
      </w:pPr>
      <w:r w:rsidRPr="00DD05D9">
        <w:rPr>
          <w:rFonts w:ascii="Arial" w:hAnsi="Arial" w:cs="Arial"/>
          <w:b/>
          <w:sz w:val="24"/>
          <w:szCs w:val="24"/>
        </w:rPr>
        <w:t>Authorization Letter for Flagship Store on Tmall.hk</w:t>
      </w:r>
    </w:p>
    <w:p w14:paraId="640F3CA7" w14:textId="77777777" w:rsidR="00BC7FC3" w:rsidRPr="00DD05D9" w:rsidRDefault="00BC7FC3" w:rsidP="00B3233E">
      <w:pPr>
        <w:snapToGrid w:val="0"/>
        <w:jc w:val="center"/>
        <w:rPr>
          <w:rFonts w:ascii="Arial" w:hAnsi="Arial" w:cs="Arial"/>
          <w:b/>
          <w:sz w:val="24"/>
          <w:szCs w:val="24"/>
        </w:rPr>
      </w:pPr>
    </w:p>
    <w:p w14:paraId="74FAB410" w14:textId="727404F1" w:rsidR="00DE6804" w:rsidRDefault="00DE6804" w:rsidP="00B3233E">
      <w:pPr>
        <w:snapToGri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proofErr w:type="spellStart"/>
      <w:r>
        <w:rPr>
          <w:rFonts w:ascii="Arial" w:hAnsi="Arial" w:cs="Arial"/>
          <w:sz w:val="24"/>
          <w:szCs w:val="24"/>
        </w:rPr>
        <w:t>Taobao</w:t>
      </w:r>
      <w:proofErr w:type="spellEnd"/>
      <w:r>
        <w:rPr>
          <w:rFonts w:ascii="Arial" w:hAnsi="Arial" w:cs="Arial"/>
          <w:sz w:val="24"/>
          <w:szCs w:val="24"/>
        </w:rPr>
        <w:t xml:space="preserve"> China Holding Limited (“</w:t>
      </w:r>
      <w:proofErr w:type="spellStart"/>
      <w:r w:rsidRPr="00867936">
        <w:rPr>
          <w:rFonts w:ascii="Arial" w:hAnsi="Arial" w:cs="Arial"/>
          <w:b/>
          <w:sz w:val="24"/>
          <w:szCs w:val="24"/>
        </w:rPr>
        <w:t>Tmall</w:t>
      </w:r>
      <w:proofErr w:type="spellEnd"/>
      <w:r w:rsidRPr="00867936">
        <w:rPr>
          <w:rFonts w:ascii="Arial" w:hAnsi="Arial" w:cs="Arial"/>
          <w:b/>
          <w:sz w:val="24"/>
          <w:szCs w:val="24"/>
        </w:rPr>
        <w:t xml:space="preserve"> Global</w:t>
      </w:r>
      <w:r>
        <w:rPr>
          <w:rFonts w:ascii="Arial" w:hAnsi="Arial" w:cs="Arial"/>
          <w:sz w:val="24"/>
          <w:szCs w:val="24"/>
        </w:rPr>
        <w:t>”)</w:t>
      </w:r>
    </w:p>
    <w:p w14:paraId="03FBEB06" w14:textId="77777777" w:rsidR="00DE6804" w:rsidRDefault="00DE6804" w:rsidP="00B3233E">
      <w:pPr>
        <w:snapToGrid w:val="0"/>
        <w:rPr>
          <w:rFonts w:ascii="Arial" w:hAnsi="Arial" w:cs="Arial"/>
          <w:sz w:val="24"/>
          <w:szCs w:val="24"/>
        </w:rPr>
      </w:pPr>
    </w:p>
    <w:p w14:paraId="2A1D5470" w14:textId="0A8EB171" w:rsidR="00F6313D" w:rsidRPr="00DD05D9" w:rsidRDefault="00F6313D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We</w:t>
      </w:r>
      <w:r w:rsidR="009A0B60" w:rsidRPr="00DD05D9">
        <w:rPr>
          <w:rFonts w:ascii="Arial" w:hAnsi="Arial" w:cs="Arial"/>
          <w:sz w:val="24"/>
          <w:szCs w:val="24"/>
        </w:rPr>
        <w:t>/I</w:t>
      </w:r>
      <w:r w:rsidRPr="00DD05D9">
        <w:rPr>
          <w:rFonts w:ascii="Arial" w:hAnsi="Arial" w:cs="Arial"/>
          <w:sz w:val="24"/>
          <w:szCs w:val="24"/>
        </w:rPr>
        <w:t xml:space="preserve">, </w:t>
      </w:r>
      <w:r w:rsidRPr="00DD05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trademark proprietor's full name / company name]"/>
            </w:textInput>
          </w:ffData>
        </w:fldChar>
      </w:r>
      <w:r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sz w:val="24"/>
          <w:szCs w:val="24"/>
        </w:rPr>
      </w:r>
      <w:r w:rsidRPr="00DD05D9">
        <w:rPr>
          <w:rFonts w:ascii="Arial" w:hAnsi="Arial" w:cs="Arial"/>
          <w:sz w:val="24"/>
          <w:szCs w:val="24"/>
        </w:rPr>
        <w:fldChar w:fldCharType="separate"/>
      </w:r>
      <w:r w:rsidRPr="00DD05D9">
        <w:rPr>
          <w:rFonts w:ascii="Arial" w:hAnsi="Arial" w:cs="Arial"/>
          <w:noProof/>
          <w:sz w:val="24"/>
          <w:szCs w:val="24"/>
        </w:rPr>
        <w:t>[insert trademark proprietor's full name / company name]</w:t>
      </w:r>
      <w:r w:rsidRPr="00DD05D9">
        <w:rPr>
          <w:rFonts w:ascii="Arial" w:hAnsi="Arial" w:cs="Arial"/>
          <w:sz w:val="24"/>
          <w:szCs w:val="24"/>
        </w:rPr>
        <w:fldChar w:fldCharType="end"/>
      </w:r>
      <w:r w:rsidRPr="00DD05D9">
        <w:rPr>
          <w:rFonts w:ascii="Arial" w:hAnsi="Arial" w:cs="Arial"/>
          <w:sz w:val="24"/>
          <w:szCs w:val="24"/>
        </w:rPr>
        <w:t>, are</w:t>
      </w:r>
      <w:r w:rsidR="009A0B60" w:rsidRPr="00DD05D9">
        <w:rPr>
          <w:rFonts w:ascii="Arial" w:hAnsi="Arial" w:cs="Arial"/>
          <w:sz w:val="24"/>
          <w:szCs w:val="24"/>
        </w:rPr>
        <w:t>/am</w:t>
      </w:r>
      <w:r w:rsidRPr="00DD05D9">
        <w:rPr>
          <w:rFonts w:ascii="Arial" w:hAnsi="Arial" w:cs="Arial"/>
          <w:sz w:val="24"/>
          <w:szCs w:val="24"/>
        </w:rPr>
        <w:t xml:space="preserve"> the registrant and applicant of</w:t>
      </w:r>
      <w:r w:rsidR="000679A0" w:rsidRPr="00DD05D9">
        <w:rPr>
          <w:rFonts w:ascii="Arial" w:hAnsi="Arial" w:cs="Arial"/>
          <w:sz w:val="24"/>
          <w:szCs w:val="24"/>
        </w:rPr>
        <w:t xml:space="preserve"> and</w:t>
      </w:r>
      <w:r w:rsidR="00E873B5" w:rsidRPr="00DD05D9">
        <w:rPr>
          <w:rFonts w:ascii="Arial" w:hAnsi="Arial" w:cs="Arial"/>
          <w:sz w:val="24"/>
          <w:szCs w:val="24"/>
        </w:rPr>
        <w:t xml:space="preserve"> have the full rights and title to use and license,</w:t>
      </w:r>
      <w:r w:rsidR="00707E2D" w:rsidRPr="00DD05D9">
        <w:rPr>
          <w:rFonts w:ascii="Arial" w:hAnsi="Arial" w:cs="Arial"/>
          <w:sz w:val="24"/>
          <w:szCs w:val="24"/>
        </w:rPr>
        <w:t xml:space="preserve"> </w:t>
      </w:r>
      <w:r w:rsidRPr="00DD05D9">
        <w:rPr>
          <w:rFonts w:ascii="Arial" w:hAnsi="Arial" w:cs="Arial"/>
          <w:sz w:val="24"/>
          <w:szCs w:val="24"/>
        </w:rPr>
        <w:t xml:space="preserve">the </w:t>
      </w:r>
      <w:r w:rsidR="009A0B60" w:rsidRPr="00DD05D9">
        <w:rPr>
          <w:rFonts w:ascii="Arial" w:hAnsi="Arial" w:cs="Arial"/>
          <w:sz w:val="24"/>
          <w:szCs w:val="24"/>
        </w:rPr>
        <w:t xml:space="preserve">attached </w:t>
      </w:r>
      <w:r w:rsidRPr="00DD05D9">
        <w:rPr>
          <w:rFonts w:ascii="Arial" w:hAnsi="Arial" w:cs="Arial"/>
          <w:sz w:val="24"/>
          <w:szCs w:val="24"/>
        </w:rPr>
        <w:t xml:space="preserve">trade mark </w:t>
      </w:r>
      <w:r w:rsidRPr="00DD05D9">
        <w:rPr>
          <w:rFonts w:ascii="Arial" w:hAnsi="Arial" w:cs="Arial"/>
          <w:i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[brand name corresponding with trademark certificate supplied]"/>
            </w:textInput>
          </w:ffData>
        </w:fldChar>
      </w:r>
      <w:r w:rsidRPr="00DD05D9">
        <w:rPr>
          <w:rFonts w:ascii="Arial" w:hAnsi="Arial" w:cs="Arial"/>
          <w:i/>
          <w:sz w:val="24"/>
          <w:szCs w:val="24"/>
          <w:u w:val="single"/>
        </w:rPr>
        <w:instrText xml:space="preserve"> FORMTEXT </w:instrText>
      </w:r>
      <w:r w:rsidRPr="00DD05D9">
        <w:rPr>
          <w:rFonts w:ascii="Arial" w:hAnsi="Arial" w:cs="Arial"/>
          <w:i/>
          <w:sz w:val="24"/>
          <w:szCs w:val="24"/>
          <w:u w:val="single"/>
        </w:rPr>
      </w:r>
      <w:r w:rsidRPr="00DD05D9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Pr="00DD05D9">
        <w:rPr>
          <w:rFonts w:ascii="Arial" w:hAnsi="Arial" w:cs="Arial"/>
          <w:i/>
          <w:noProof/>
          <w:sz w:val="24"/>
          <w:szCs w:val="24"/>
          <w:u w:val="single"/>
        </w:rPr>
        <w:t>[brand name corresponding with trademark certificate supplied]</w:t>
      </w:r>
      <w:r w:rsidRPr="00DD05D9">
        <w:rPr>
          <w:rFonts w:ascii="Arial" w:hAnsi="Arial" w:cs="Arial"/>
          <w:i/>
          <w:sz w:val="24"/>
          <w:szCs w:val="24"/>
          <w:u w:val="single"/>
        </w:rPr>
        <w:fldChar w:fldCharType="end"/>
      </w:r>
      <w:r w:rsidRPr="00DD05D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Pr="00DD05D9">
        <w:rPr>
          <w:rFonts w:ascii="Arial" w:hAnsi="Arial" w:cs="Arial"/>
          <w:sz w:val="24"/>
          <w:szCs w:val="24"/>
        </w:rPr>
        <w:t>(the “</w:t>
      </w:r>
      <w:r w:rsidRPr="00DD05D9">
        <w:rPr>
          <w:rFonts w:ascii="Arial" w:hAnsi="Arial" w:cs="Arial"/>
          <w:b/>
          <w:sz w:val="24"/>
          <w:szCs w:val="24"/>
        </w:rPr>
        <w:t>Trade Mark</w:t>
      </w:r>
      <w:r w:rsidRPr="00DD05D9">
        <w:rPr>
          <w:rFonts w:ascii="Arial" w:hAnsi="Arial" w:cs="Arial"/>
          <w:sz w:val="24"/>
          <w:szCs w:val="24"/>
        </w:rPr>
        <w:t>”)</w:t>
      </w:r>
      <w:r w:rsidR="009A0B60" w:rsidRPr="00DD05D9">
        <w:rPr>
          <w:rFonts w:ascii="Arial" w:hAnsi="Arial" w:cs="Arial"/>
          <w:sz w:val="24"/>
          <w:szCs w:val="24"/>
        </w:rPr>
        <w:t xml:space="preserve"> on </w:t>
      </w:r>
      <w:r w:rsidR="00D2669C" w:rsidRPr="00DD05D9">
        <w:rPr>
          <w:rFonts w:ascii="Arial" w:hAnsi="Arial" w:cs="Arial"/>
          <w:sz w:val="24"/>
          <w:szCs w:val="24"/>
        </w:rPr>
        <w:t>Tmall.hk (</w:t>
      </w:r>
      <w:hyperlink r:id="rId8" w:history="1">
        <w:r w:rsidR="00D2669C" w:rsidRPr="00DD05D9">
          <w:rPr>
            <w:rStyle w:val="Hyperlink"/>
            <w:rFonts w:ascii="Arial" w:hAnsi="Arial" w:cs="Arial"/>
            <w:sz w:val="24"/>
            <w:szCs w:val="24"/>
          </w:rPr>
          <w:t>www.tmall.hk</w:t>
        </w:r>
      </w:hyperlink>
      <w:r w:rsidR="00D2669C" w:rsidRPr="00DD05D9">
        <w:rPr>
          <w:rFonts w:ascii="Arial" w:hAnsi="Arial" w:cs="Arial"/>
          <w:sz w:val="24"/>
          <w:szCs w:val="24"/>
        </w:rPr>
        <w:t>)</w:t>
      </w:r>
      <w:r w:rsidRPr="00DD05D9">
        <w:rPr>
          <w:rFonts w:ascii="Arial" w:hAnsi="Arial" w:cs="Arial"/>
          <w:sz w:val="24"/>
          <w:szCs w:val="24"/>
        </w:rPr>
        <w:t>.</w:t>
      </w:r>
    </w:p>
    <w:p w14:paraId="11CC37F6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423D0602" w14:textId="77777777" w:rsidR="00F6313D" w:rsidRPr="00DD05D9" w:rsidRDefault="00F6313D" w:rsidP="00B3233E">
      <w:pPr>
        <w:snapToGrid w:val="0"/>
        <w:rPr>
          <w:rFonts w:ascii="Arial" w:hAnsi="Arial" w:cs="Arial"/>
          <w:sz w:val="24"/>
          <w:szCs w:val="24"/>
        </w:rPr>
      </w:pPr>
    </w:p>
    <w:p w14:paraId="66283D08" w14:textId="4778317F" w:rsidR="007804D6" w:rsidRPr="00DD05D9" w:rsidRDefault="007804D6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We</w:t>
      </w:r>
      <w:r w:rsidR="00F6313D" w:rsidRPr="00DD05D9">
        <w:rPr>
          <w:rFonts w:ascii="Arial" w:hAnsi="Arial" w:cs="Arial"/>
          <w:sz w:val="24"/>
          <w:szCs w:val="24"/>
        </w:rPr>
        <w:t>,</w:t>
      </w:r>
      <w:r w:rsidRPr="00DD05D9">
        <w:rPr>
          <w:rFonts w:ascii="Arial" w:hAnsi="Arial" w:cs="Arial"/>
          <w:sz w:val="24"/>
          <w:szCs w:val="24"/>
        </w:rPr>
        <w:t xml:space="preserve"> hereby certify that</w:t>
      </w:r>
      <w:r w:rsidR="009D56C0" w:rsidRPr="00DD05D9">
        <w:rPr>
          <w:rFonts w:ascii="Arial" w:hAnsi="Arial" w:cs="Arial"/>
          <w:sz w:val="24"/>
          <w:szCs w:val="24"/>
        </w:rPr>
        <w:t xml:space="preserve"> </w:t>
      </w:r>
      <w:r w:rsidR="00F6313D" w:rsidRPr="00DD05D9"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company name of applicant]"/>
            </w:textInput>
          </w:ffData>
        </w:fldChar>
      </w:r>
      <w:bookmarkStart w:id="0" w:name="Text2"/>
      <w:r w:rsidR="00F6313D"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="00F6313D" w:rsidRPr="00DD05D9">
        <w:rPr>
          <w:rFonts w:ascii="Arial" w:hAnsi="Arial" w:cs="Arial"/>
          <w:sz w:val="24"/>
          <w:szCs w:val="24"/>
        </w:rPr>
      </w:r>
      <w:r w:rsidR="00F6313D" w:rsidRPr="00DD05D9">
        <w:rPr>
          <w:rFonts w:ascii="Arial" w:hAnsi="Arial" w:cs="Arial"/>
          <w:sz w:val="24"/>
          <w:szCs w:val="24"/>
        </w:rPr>
        <w:fldChar w:fldCharType="separate"/>
      </w:r>
      <w:r w:rsidR="00F6313D" w:rsidRPr="00DD05D9">
        <w:rPr>
          <w:rFonts w:ascii="Arial" w:hAnsi="Arial" w:cs="Arial"/>
          <w:noProof/>
          <w:sz w:val="24"/>
          <w:szCs w:val="24"/>
        </w:rPr>
        <w:t>[company name of applicant]</w:t>
      </w:r>
      <w:r w:rsidR="00F6313D" w:rsidRPr="00DD05D9">
        <w:rPr>
          <w:rFonts w:ascii="Arial" w:hAnsi="Arial" w:cs="Arial"/>
          <w:sz w:val="24"/>
          <w:szCs w:val="24"/>
        </w:rPr>
        <w:fldChar w:fldCharType="end"/>
      </w:r>
      <w:bookmarkEnd w:id="0"/>
      <w:r w:rsidR="008E4C0A" w:rsidRPr="00DD05D9">
        <w:rPr>
          <w:rFonts w:ascii="Arial" w:hAnsi="Arial" w:cs="Arial"/>
          <w:sz w:val="24"/>
          <w:szCs w:val="24"/>
        </w:rPr>
        <w:t xml:space="preserve"> (the “</w:t>
      </w:r>
      <w:r w:rsidR="008E4C0A" w:rsidRPr="00867936">
        <w:rPr>
          <w:rFonts w:ascii="Arial" w:hAnsi="Arial" w:cs="Arial"/>
          <w:b/>
          <w:sz w:val="24"/>
          <w:szCs w:val="24"/>
        </w:rPr>
        <w:t>Merchant</w:t>
      </w:r>
      <w:r w:rsidR="008E4C0A" w:rsidRPr="00DD05D9">
        <w:rPr>
          <w:rFonts w:ascii="Arial" w:hAnsi="Arial" w:cs="Arial"/>
          <w:sz w:val="24"/>
          <w:szCs w:val="24"/>
        </w:rPr>
        <w:t>”)</w:t>
      </w:r>
      <w:r w:rsidR="00707E2D" w:rsidRPr="00DD05D9">
        <w:rPr>
          <w:rFonts w:ascii="Arial" w:hAnsi="Arial" w:cs="Arial"/>
          <w:sz w:val="24"/>
          <w:szCs w:val="24"/>
        </w:rPr>
        <w:t>,</w:t>
      </w:r>
      <w:r w:rsidR="00BD66BB" w:rsidRPr="00DD05D9">
        <w:rPr>
          <w:rFonts w:ascii="Arial" w:hAnsi="Arial" w:cs="Arial"/>
          <w:sz w:val="24"/>
          <w:szCs w:val="24"/>
        </w:rPr>
        <w:t xml:space="preserve"> a company with its registered address at </w:t>
      </w:r>
      <w:r w:rsidR="00707E2D" w:rsidRPr="00DD05D9"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insert address]"/>
            </w:textInput>
          </w:ffData>
        </w:fldChar>
      </w:r>
      <w:bookmarkStart w:id="1" w:name="Text3"/>
      <w:r w:rsidR="00707E2D"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="00707E2D" w:rsidRPr="00DD05D9">
        <w:rPr>
          <w:rFonts w:ascii="Arial" w:hAnsi="Arial" w:cs="Arial"/>
          <w:sz w:val="24"/>
          <w:szCs w:val="24"/>
        </w:rPr>
      </w:r>
      <w:r w:rsidR="00707E2D" w:rsidRPr="00DD05D9">
        <w:rPr>
          <w:rFonts w:ascii="Arial" w:hAnsi="Arial" w:cs="Arial"/>
          <w:sz w:val="24"/>
          <w:szCs w:val="24"/>
        </w:rPr>
        <w:fldChar w:fldCharType="separate"/>
      </w:r>
      <w:r w:rsidR="00707E2D" w:rsidRPr="00DD05D9">
        <w:rPr>
          <w:rFonts w:ascii="Arial" w:hAnsi="Arial" w:cs="Arial"/>
          <w:noProof/>
          <w:sz w:val="24"/>
          <w:szCs w:val="24"/>
        </w:rPr>
        <w:t>[insert address]</w:t>
      </w:r>
      <w:r w:rsidR="00707E2D" w:rsidRPr="00DD05D9">
        <w:rPr>
          <w:rFonts w:ascii="Arial" w:hAnsi="Arial" w:cs="Arial"/>
          <w:sz w:val="24"/>
          <w:szCs w:val="24"/>
        </w:rPr>
        <w:fldChar w:fldCharType="end"/>
      </w:r>
      <w:bookmarkEnd w:id="1"/>
      <w:r w:rsidR="00BD66BB" w:rsidRPr="00DD05D9">
        <w:rPr>
          <w:rFonts w:ascii="Arial" w:hAnsi="Arial" w:cs="Arial"/>
          <w:sz w:val="24"/>
          <w:szCs w:val="24"/>
        </w:rPr>
        <w:t>,</w:t>
      </w:r>
      <w:r w:rsidR="00616D51" w:rsidRPr="00DD05D9">
        <w:rPr>
          <w:rFonts w:ascii="Arial" w:hAnsi="Arial" w:cs="Arial"/>
          <w:sz w:val="24"/>
          <w:szCs w:val="24"/>
        </w:rPr>
        <w:t xml:space="preserve"> </w:t>
      </w:r>
      <w:r w:rsidRPr="00DD05D9">
        <w:rPr>
          <w:rFonts w:ascii="Arial" w:hAnsi="Arial" w:cs="Arial"/>
          <w:sz w:val="24"/>
          <w:szCs w:val="24"/>
        </w:rPr>
        <w:t xml:space="preserve">is authorized to </w:t>
      </w:r>
      <w:r w:rsidR="00F6313D" w:rsidRPr="00DD05D9">
        <w:rPr>
          <w:rFonts w:ascii="Arial" w:hAnsi="Arial" w:cs="Arial"/>
          <w:sz w:val="24"/>
          <w:szCs w:val="24"/>
        </w:rPr>
        <w:t xml:space="preserve">use the Trade Mark and to </w:t>
      </w:r>
      <w:r w:rsidRPr="00DD05D9">
        <w:rPr>
          <w:rFonts w:ascii="Arial" w:hAnsi="Arial" w:cs="Arial"/>
          <w:sz w:val="24"/>
          <w:szCs w:val="24"/>
        </w:rPr>
        <w:t>set up an online store titled</w:t>
      </w:r>
      <w:r w:rsidR="00F6313D" w:rsidRPr="00DD05D9">
        <w:rPr>
          <w:rFonts w:ascii="Arial" w:hAnsi="Arial" w:cs="Arial"/>
          <w:sz w:val="24"/>
          <w:szCs w:val="24"/>
        </w:rPr>
        <w:t xml:space="preserve"> </w:t>
      </w:r>
      <w:r w:rsidR="00F6313D" w:rsidRPr="00DD05D9">
        <w:rPr>
          <w:rFonts w:ascii="Arial" w:hAnsi="Arial" w:cs="Arial"/>
          <w:i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default w:val="[brand name corresponding with trademark certificate supplied]"/>
            </w:textInput>
          </w:ffData>
        </w:fldChar>
      </w:r>
      <w:bookmarkStart w:id="2" w:name="Text4"/>
      <w:r w:rsidR="00F6313D" w:rsidRPr="00DD05D9">
        <w:rPr>
          <w:rFonts w:ascii="Arial" w:hAnsi="Arial" w:cs="Arial"/>
          <w:i/>
          <w:sz w:val="24"/>
          <w:szCs w:val="24"/>
          <w:u w:val="single"/>
        </w:rPr>
        <w:instrText xml:space="preserve"> FORMTEXT </w:instrText>
      </w:r>
      <w:r w:rsidR="00F6313D" w:rsidRPr="00DD05D9">
        <w:rPr>
          <w:rFonts w:ascii="Arial" w:hAnsi="Arial" w:cs="Arial"/>
          <w:i/>
          <w:sz w:val="24"/>
          <w:szCs w:val="24"/>
          <w:u w:val="single"/>
        </w:rPr>
      </w:r>
      <w:r w:rsidR="00F6313D" w:rsidRPr="00DD05D9">
        <w:rPr>
          <w:rFonts w:ascii="Arial" w:hAnsi="Arial" w:cs="Arial"/>
          <w:i/>
          <w:sz w:val="24"/>
          <w:szCs w:val="24"/>
          <w:u w:val="single"/>
        </w:rPr>
        <w:fldChar w:fldCharType="separate"/>
      </w:r>
      <w:r w:rsidR="00F6313D" w:rsidRPr="00DD05D9">
        <w:rPr>
          <w:rFonts w:ascii="Arial" w:hAnsi="Arial" w:cs="Arial"/>
          <w:i/>
          <w:noProof/>
          <w:sz w:val="24"/>
          <w:szCs w:val="24"/>
          <w:u w:val="single"/>
        </w:rPr>
        <w:t>[brand name corresponding with trademark certificate supplied]</w:t>
      </w:r>
      <w:r w:rsidR="00F6313D" w:rsidRPr="00DD05D9">
        <w:rPr>
          <w:rFonts w:ascii="Arial" w:hAnsi="Arial" w:cs="Arial"/>
          <w:i/>
          <w:sz w:val="24"/>
          <w:szCs w:val="24"/>
          <w:u w:val="single"/>
        </w:rPr>
        <w:fldChar w:fldCharType="end"/>
      </w:r>
      <w:bookmarkEnd w:id="2"/>
      <w:r w:rsidR="00707E2D" w:rsidRPr="00DD05D9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377DC1" w:rsidRPr="00DD05D9">
        <w:rPr>
          <w:rFonts w:ascii="Arial" w:hAnsi="Arial" w:cs="Arial"/>
          <w:sz w:val="24"/>
          <w:szCs w:val="24"/>
          <w:u w:val="single"/>
        </w:rPr>
        <w:t>Flagship</w:t>
      </w:r>
      <w:r w:rsidR="00E234A4" w:rsidRPr="00DD05D9">
        <w:rPr>
          <w:rFonts w:ascii="Arial" w:hAnsi="Arial" w:cs="Arial"/>
          <w:sz w:val="24"/>
          <w:szCs w:val="24"/>
          <w:u w:val="single"/>
        </w:rPr>
        <w:t xml:space="preserve"> Store</w:t>
      </w:r>
      <w:r w:rsidR="00BE5F40" w:rsidRPr="00DD05D9">
        <w:rPr>
          <w:rFonts w:ascii="Arial" w:hAnsi="Arial" w:cs="Arial"/>
          <w:sz w:val="24"/>
          <w:szCs w:val="24"/>
        </w:rPr>
        <w:t xml:space="preserve"> </w:t>
      </w:r>
      <w:r w:rsidR="00E234A4" w:rsidRPr="00DD05D9">
        <w:rPr>
          <w:rFonts w:ascii="Arial" w:hAnsi="Arial" w:cs="Arial"/>
          <w:sz w:val="24"/>
          <w:szCs w:val="24"/>
        </w:rPr>
        <w:t xml:space="preserve">on </w:t>
      </w:r>
      <w:r w:rsidR="00AA10C5" w:rsidRPr="00DD05D9">
        <w:rPr>
          <w:rFonts w:ascii="Arial" w:hAnsi="Arial" w:cs="Arial"/>
          <w:sz w:val="24"/>
          <w:szCs w:val="24"/>
        </w:rPr>
        <w:t>Tmall.hk.</w:t>
      </w:r>
    </w:p>
    <w:p w14:paraId="628BA398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30BA390B" w14:textId="77777777" w:rsidR="00E234A4" w:rsidRPr="00DD05D9" w:rsidRDefault="00E234A4" w:rsidP="00B3233E">
      <w:pPr>
        <w:snapToGrid w:val="0"/>
        <w:rPr>
          <w:rFonts w:ascii="Arial" w:hAnsi="Arial" w:cs="Arial"/>
          <w:sz w:val="24"/>
          <w:szCs w:val="24"/>
        </w:rPr>
      </w:pPr>
    </w:p>
    <w:p w14:paraId="732B2C5E" w14:textId="01A08D15" w:rsidR="007804D6" w:rsidRPr="00DD05D9" w:rsidRDefault="00D41F41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The valid period </w:t>
      </w:r>
      <w:r w:rsidR="00977D91" w:rsidRPr="00DD05D9">
        <w:rPr>
          <w:rFonts w:ascii="Arial" w:hAnsi="Arial" w:cs="Arial"/>
          <w:sz w:val="24"/>
          <w:szCs w:val="24"/>
        </w:rPr>
        <w:t xml:space="preserve">of this authorization </w:t>
      </w:r>
      <w:r w:rsidRPr="00DD05D9">
        <w:rPr>
          <w:rFonts w:ascii="Arial" w:hAnsi="Arial" w:cs="Arial"/>
          <w:sz w:val="24"/>
          <w:szCs w:val="24"/>
        </w:rPr>
        <w:t xml:space="preserve">is from </w:t>
      </w:r>
      <w:r w:rsidR="00707E2D" w:rsidRPr="00DD05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707E2D"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="00707E2D" w:rsidRPr="00DD05D9">
        <w:rPr>
          <w:rFonts w:ascii="Arial" w:hAnsi="Arial" w:cs="Arial"/>
          <w:sz w:val="24"/>
          <w:szCs w:val="24"/>
        </w:rPr>
      </w:r>
      <w:r w:rsidR="00707E2D" w:rsidRPr="00DD05D9">
        <w:rPr>
          <w:rFonts w:ascii="Arial" w:hAnsi="Arial" w:cs="Arial"/>
          <w:sz w:val="24"/>
          <w:szCs w:val="24"/>
        </w:rPr>
        <w:fldChar w:fldCharType="separate"/>
      </w:r>
      <w:r w:rsidR="00707E2D" w:rsidRPr="00DD05D9">
        <w:rPr>
          <w:rFonts w:ascii="Arial" w:hAnsi="Arial" w:cs="Arial"/>
          <w:noProof/>
          <w:sz w:val="24"/>
          <w:szCs w:val="24"/>
        </w:rPr>
        <w:t>[insert date]</w:t>
      </w:r>
      <w:r w:rsidR="00707E2D" w:rsidRPr="00DD05D9">
        <w:rPr>
          <w:rFonts w:ascii="Arial" w:hAnsi="Arial" w:cs="Arial"/>
          <w:sz w:val="24"/>
          <w:szCs w:val="24"/>
        </w:rPr>
        <w:fldChar w:fldCharType="end"/>
      </w:r>
      <w:r w:rsidR="00707E2D" w:rsidRPr="00DD05D9">
        <w:rPr>
          <w:rFonts w:ascii="Arial" w:hAnsi="Arial" w:cs="Arial"/>
          <w:sz w:val="24"/>
          <w:szCs w:val="24"/>
        </w:rPr>
        <w:t xml:space="preserve"> </w:t>
      </w:r>
      <w:r w:rsidR="009D56C0" w:rsidRPr="00DD05D9">
        <w:rPr>
          <w:rFonts w:ascii="Arial" w:hAnsi="Arial" w:cs="Arial"/>
          <w:sz w:val="24"/>
          <w:szCs w:val="24"/>
        </w:rPr>
        <w:t>until</w:t>
      </w:r>
      <w:r w:rsidR="00707E2D" w:rsidRPr="00DD05D9">
        <w:rPr>
          <w:rFonts w:ascii="Arial" w:hAnsi="Arial" w:cs="Arial"/>
          <w:sz w:val="24"/>
          <w:szCs w:val="24"/>
        </w:rPr>
        <w:t xml:space="preserve"> </w:t>
      </w:r>
      <w:r w:rsidR="00707E2D" w:rsidRPr="00DD05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date]"/>
            </w:textInput>
          </w:ffData>
        </w:fldChar>
      </w:r>
      <w:r w:rsidR="00707E2D"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="00707E2D" w:rsidRPr="00DD05D9">
        <w:rPr>
          <w:rFonts w:ascii="Arial" w:hAnsi="Arial" w:cs="Arial"/>
          <w:sz w:val="24"/>
          <w:szCs w:val="24"/>
        </w:rPr>
      </w:r>
      <w:r w:rsidR="00707E2D" w:rsidRPr="00DD05D9">
        <w:rPr>
          <w:rFonts w:ascii="Arial" w:hAnsi="Arial" w:cs="Arial"/>
          <w:sz w:val="24"/>
          <w:szCs w:val="24"/>
        </w:rPr>
        <w:fldChar w:fldCharType="separate"/>
      </w:r>
      <w:r w:rsidR="00707E2D" w:rsidRPr="00DD05D9">
        <w:rPr>
          <w:rFonts w:ascii="Arial" w:hAnsi="Arial" w:cs="Arial"/>
          <w:noProof/>
          <w:sz w:val="24"/>
          <w:szCs w:val="24"/>
        </w:rPr>
        <w:t>[insert date]</w:t>
      </w:r>
      <w:r w:rsidR="00707E2D" w:rsidRPr="00DD05D9">
        <w:rPr>
          <w:rFonts w:ascii="Arial" w:hAnsi="Arial" w:cs="Arial"/>
          <w:sz w:val="24"/>
          <w:szCs w:val="24"/>
        </w:rPr>
        <w:fldChar w:fldCharType="end"/>
      </w:r>
      <w:r w:rsidRPr="00DD05D9">
        <w:rPr>
          <w:rFonts w:ascii="Arial" w:hAnsi="Arial" w:cs="Arial"/>
          <w:sz w:val="24"/>
          <w:szCs w:val="24"/>
        </w:rPr>
        <w:t>.</w:t>
      </w:r>
    </w:p>
    <w:p w14:paraId="220FE625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5A51F607" w14:textId="77777777" w:rsidR="00D41F41" w:rsidRPr="00DD05D9" w:rsidRDefault="00D41F41" w:rsidP="00B3233E">
      <w:pPr>
        <w:snapToGrid w:val="0"/>
        <w:rPr>
          <w:rFonts w:ascii="Arial" w:hAnsi="Arial" w:cs="Arial"/>
          <w:sz w:val="24"/>
          <w:szCs w:val="24"/>
        </w:rPr>
      </w:pPr>
    </w:p>
    <w:p w14:paraId="009644E8" w14:textId="1F1942DE" w:rsidR="00F6313D" w:rsidRDefault="00F6313D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We hereby represent and warrant that we have the full power and authority to grant this authorization. </w:t>
      </w:r>
    </w:p>
    <w:p w14:paraId="7925732E" w14:textId="77777777" w:rsidR="00DE6804" w:rsidRDefault="00DE6804" w:rsidP="00B3233E">
      <w:pPr>
        <w:snapToGrid w:val="0"/>
        <w:rPr>
          <w:rFonts w:ascii="Arial" w:hAnsi="Arial" w:cs="Arial"/>
          <w:sz w:val="24"/>
          <w:szCs w:val="24"/>
        </w:rPr>
      </w:pPr>
    </w:p>
    <w:p w14:paraId="2CC0A15A" w14:textId="77777777" w:rsidR="00DE6804" w:rsidRPr="00DD05D9" w:rsidRDefault="00DE6804" w:rsidP="00B3233E">
      <w:pPr>
        <w:snapToGrid w:val="0"/>
        <w:rPr>
          <w:rFonts w:ascii="Arial" w:hAnsi="Arial" w:cs="Arial"/>
          <w:sz w:val="24"/>
          <w:szCs w:val="24"/>
        </w:rPr>
      </w:pPr>
    </w:p>
    <w:p w14:paraId="15584955" w14:textId="5BA8AE75" w:rsidR="00D41F41" w:rsidRPr="00DD05D9" w:rsidRDefault="00D41F41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We </w:t>
      </w:r>
      <w:r w:rsidR="00D72D4A" w:rsidRPr="00DD05D9">
        <w:rPr>
          <w:rFonts w:ascii="Arial" w:hAnsi="Arial" w:cs="Arial"/>
          <w:sz w:val="24"/>
          <w:szCs w:val="24"/>
        </w:rPr>
        <w:t xml:space="preserve">hereby </w:t>
      </w:r>
      <w:r w:rsidRPr="00DD05D9">
        <w:rPr>
          <w:rFonts w:ascii="Arial" w:hAnsi="Arial" w:cs="Arial"/>
          <w:sz w:val="24"/>
          <w:szCs w:val="24"/>
        </w:rPr>
        <w:t xml:space="preserve">undertake that we </w:t>
      </w:r>
      <w:r w:rsidR="00707E2D" w:rsidRPr="00DD05D9">
        <w:rPr>
          <w:rFonts w:ascii="Arial" w:hAnsi="Arial" w:cs="Arial"/>
          <w:sz w:val="24"/>
          <w:szCs w:val="24"/>
        </w:rPr>
        <w:t xml:space="preserve">will not </w:t>
      </w:r>
      <w:r w:rsidRPr="00DD05D9">
        <w:rPr>
          <w:rFonts w:ascii="Arial" w:hAnsi="Arial" w:cs="Arial"/>
          <w:sz w:val="24"/>
          <w:szCs w:val="24"/>
        </w:rPr>
        <w:t xml:space="preserve">set up </w:t>
      </w:r>
      <w:r w:rsidR="00A1495E" w:rsidRPr="00DD05D9">
        <w:rPr>
          <w:rFonts w:ascii="Arial" w:hAnsi="Arial" w:cs="Arial"/>
          <w:sz w:val="24"/>
          <w:szCs w:val="24"/>
        </w:rPr>
        <w:t>any other</w:t>
      </w:r>
      <w:r w:rsidRPr="00DD05D9">
        <w:rPr>
          <w:rFonts w:ascii="Arial" w:hAnsi="Arial" w:cs="Arial"/>
          <w:sz w:val="24"/>
          <w:szCs w:val="24"/>
        </w:rPr>
        <w:t xml:space="preserve"> Flagship Store with </w:t>
      </w:r>
      <w:r w:rsidR="00916D53" w:rsidRPr="00DD05D9">
        <w:rPr>
          <w:rFonts w:ascii="Arial" w:hAnsi="Arial" w:cs="Arial"/>
          <w:sz w:val="24"/>
          <w:szCs w:val="24"/>
        </w:rPr>
        <w:t xml:space="preserve">the same </w:t>
      </w:r>
      <w:r w:rsidR="00F6313D" w:rsidRPr="00DD05D9">
        <w:rPr>
          <w:rFonts w:ascii="Arial" w:hAnsi="Arial" w:cs="Arial"/>
          <w:sz w:val="24"/>
          <w:szCs w:val="24"/>
        </w:rPr>
        <w:t xml:space="preserve">Trade Mark </w:t>
      </w:r>
      <w:r w:rsidR="005D5FE1" w:rsidRPr="00DD05D9">
        <w:rPr>
          <w:rFonts w:ascii="Arial" w:hAnsi="Arial" w:cs="Arial"/>
          <w:sz w:val="24"/>
          <w:szCs w:val="24"/>
        </w:rPr>
        <w:t>on Tmall.hk</w:t>
      </w:r>
      <w:r w:rsidR="00F6313D" w:rsidRPr="00DD05D9">
        <w:rPr>
          <w:rFonts w:ascii="Arial" w:hAnsi="Arial" w:cs="Arial"/>
          <w:sz w:val="24"/>
          <w:szCs w:val="24"/>
        </w:rPr>
        <w:t xml:space="preserve"> nor will </w:t>
      </w:r>
      <w:r w:rsidR="00E616CF" w:rsidRPr="00DD05D9">
        <w:rPr>
          <w:rFonts w:ascii="Arial" w:hAnsi="Arial" w:cs="Arial"/>
          <w:sz w:val="24"/>
          <w:szCs w:val="24"/>
        </w:rPr>
        <w:t>we authorize</w:t>
      </w:r>
      <w:r w:rsidR="00A1495E" w:rsidRPr="00DD05D9">
        <w:rPr>
          <w:rFonts w:ascii="Arial" w:hAnsi="Arial" w:cs="Arial"/>
          <w:sz w:val="24"/>
          <w:szCs w:val="24"/>
        </w:rPr>
        <w:t xml:space="preserve"> any other person to set up </w:t>
      </w:r>
      <w:r w:rsidR="005D5FE1" w:rsidRPr="00DD05D9">
        <w:rPr>
          <w:rFonts w:ascii="Arial" w:hAnsi="Arial" w:cs="Arial"/>
          <w:sz w:val="24"/>
          <w:szCs w:val="24"/>
        </w:rPr>
        <w:t xml:space="preserve">any </w:t>
      </w:r>
      <w:r w:rsidR="00421ADB" w:rsidRPr="00DD05D9">
        <w:rPr>
          <w:rFonts w:ascii="Arial" w:hAnsi="Arial" w:cs="Arial"/>
          <w:sz w:val="24"/>
          <w:szCs w:val="24"/>
        </w:rPr>
        <w:t xml:space="preserve">Flagship </w:t>
      </w:r>
      <w:r w:rsidR="00681F52" w:rsidRPr="00DD05D9">
        <w:rPr>
          <w:rFonts w:ascii="Arial" w:hAnsi="Arial" w:cs="Arial"/>
          <w:sz w:val="24"/>
          <w:szCs w:val="24"/>
        </w:rPr>
        <w:t>Store with</w:t>
      </w:r>
      <w:r w:rsidR="005D5FE1" w:rsidRPr="00DD05D9">
        <w:rPr>
          <w:rFonts w:ascii="Arial" w:hAnsi="Arial" w:cs="Arial"/>
          <w:sz w:val="24"/>
          <w:szCs w:val="24"/>
        </w:rPr>
        <w:t xml:space="preserve"> the same </w:t>
      </w:r>
      <w:r w:rsidR="00F6313D" w:rsidRPr="00DD05D9">
        <w:rPr>
          <w:rFonts w:ascii="Arial" w:hAnsi="Arial" w:cs="Arial"/>
          <w:sz w:val="24"/>
          <w:szCs w:val="24"/>
        </w:rPr>
        <w:t xml:space="preserve">Trade Mark </w:t>
      </w:r>
      <w:r w:rsidR="00681F52" w:rsidRPr="00DD05D9">
        <w:rPr>
          <w:rFonts w:ascii="Arial" w:hAnsi="Arial" w:cs="Arial"/>
          <w:sz w:val="24"/>
          <w:szCs w:val="24"/>
        </w:rPr>
        <w:t>on Tmall.hk</w:t>
      </w:r>
      <w:r w:rsidR="00421ADB" w:rsidRPr="00DD05D9">
        <w:rPr>
          <w:rFonts w:ascii="Arial" w:hAnsi="Arial" w:cs="Arial"/>
          <w:sz w:val="24"/>
          <w:szCs w:val="24"/>
        </w:rPr>
        <w:t>.</w:t>
      </w:r>
    </w:p>
    <w:p w14:paraId="56FCF0CF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7701ECBC" w14:textId="77777777" w:rsidR="00321C4B" w:rsidRPr="00DD05D9" w:rsidRDefault="00321C4B" w:rsidP="00B3233E">
      <w:pPr>
        <w:snapToGrid w:val="0"/>
        <w:rPr>
          <w:rFonts w:ascii="Arial" w:hAnsi="Arial" w:cs="Arial"/>
          <w:sz w:val="24"/>
          <w:szCs w:val="24"/>
        </w:rPr>
      </w:pPr>
    </w:p>
    <w:p w14:paraId="1FE3E49B" w14:textId="4D11688D" w:rsidR="007804D6" w:rsidRPr="00DD05D9" w:rsidRDefault="00321C4B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We reserve the right to </w:t>
      </w:r>
      <w:r w:rsidR="004A5A0C" w:rsidRPr="00DD05D9">
        <w:rPr>
          <w:rFonts w:ascii="Arial" w:hAnsi="Arial" w:cs="Arial"/>
          <w:sz w:val="24"/>
          <w:szCs w:val="24"/>
        </w:rPr>
        <w:t>revoke</w:t>
      </w:r>
      <w:r w:rsidRPr="00DD05D9">
        <w:rPr>
          <w:rFonts w:ascii="Arial" w:hAnsi="Arial" w:cs="Arial"/>
          <w:sz w:val="24"/>
          <w:szCs w:val="24"/>
        </w:rPr>
        <w:t xml:space="preserve"> this authorization throughout the period of validity, however </w:t>
      </w:r>
      <w:r w:rsidR="00F6313D" w:rsidRPr="00DD05D9">
        <w:rPr>
          <w:rFonts w:ascii="Arial" w:hAnsi="Arial" w:cs="Arial"/>
          <w:sz w:val="24"/>
          <w:szCs w:val="24"/>
        </w:rPr>
        <w:t xml:space="preserve">written </w:t>
      </w:r>
      <w:r w:rsidR="001B6D1F" w:rsidRPr="00DD05D9">
        <w:rPr>
          <w:rFonts w:ascii="Arial" w:hAnsi="Arial" w:cs="Arial"/>
          <w:sz w:val="24"/>
          <w:szCs w:val="24"/>
        </w:rPr>
        <w:t>notice</w:t>
      </w:r>
      <w:r w:rsidR="00A84FA3" w:rsidRPr="00DD05D9">
        <w:rPr>
          <w:rFonts w:ascii="Arial" w:hAnsi="Arial" w:cs="Arial"/>
          <w:sz w:val="24"/>
          <w:szCs w:val="24"/>
        </w:rPr>
        <w:t xml:space="preserve"> </w:t>
      </w:r>
      <w:r w:rsidR="005356F6" w:rsidRPr="00DD05D9">
        <w:rPr>
          <w:rFonts w:ascii="Arial" w:hAnsi="Arial" w:cs="Arial"/>
          <w:sz w:val="24"/>
          <w:szCs w:val="24"/>
        </w:rPr>
        <w:t xml:space="preserve">of </w:t>
      </w:r>
      <w:r w:rsidR="00F6313D" w:rsidRPr="00DD05D9">
        <w:rPr>
          <w:rFonts w:ascii="Arial" w:hAnsi="Arial" w:cs="Arial"/>
          <w:sz w:val="24"/>
          <w:szCs w:val="24"/>
        </w:rPr>
        <w:t xml:space="preserve">such </w:t>
      </w:r>
      <w:r w:rsidR="004A5A0C" w:rsidRPr="00DD05D9">
        <w:rPr>
          <w:rFonts w:ascii="Arial" w:hAnsi="Arial" w:cs="Arial"/>
          <w:sz w:val="24"/>
          <w:szCs w:val="24"/>
        </w:rPr>
        <w:t>revocation</w:t>
      </w:r>
      <w:r w:rsidR="005356F6" w:rsidRPr="00DD05D9">
        <w:rPr>
          <w:rFonts w:ascii="Arial" w:hAnsi="Arial" w:cs="Arial"/>
          <w:sz w:val="24"/>
          <w:szCs w:val="24"/>
        </w:rPr>
        <w:t xml:space="preserve"> </w:t>
      </w:r>
      <w:r w:rsidR="00A84FA3" w:rsidRPr="00DD05D9">
        <w:rPr>
          <w:rFonts w:ascii="Arial" w:hAnsi="Arial" w:cs="Arial"/>
          <w:sz w:val="24"/>
          <w:szCs w:val="24"/>
        </w:rPr>
        <w:t xml:space="preserve">will be given to </w:t>
      </w:r>
      <w:r w:rsidR="00F6313D" w:rsidRPr="00DD05D9">
        <w:rPr>
          <w:rFonts w:ascii="Arial" w:hAnsi="Arial" w:cs="Arial"/>
          <w:sz w:val="24"/>
          <w:szCs w:val="24"/>
        </w:rPr>
        <w:t>Tmall</w:t>
      </w:r>
      <w:r w:rsidR="00A84FA3" w:rsidRPr="00DD05D9">
        <w:rPr>
          <w:rFonts w:ascii="Arial" w:hAnsi="Arial" w:cs="Arial"/>
          <w:sz w:val="24"/>
          <w:szCs w:val="24"/>
        </w:rPr>
        <w:t xml:space="preserve">.hk </w:t>
      </w:r>
      <w:r w:rsidR="00D33FA5" w:rsidRPr="00DD05D9">
        <w:rPr>
          <w:rFonts w:ascii="Arial" w:hAnsi="Arial" w:cs="Arial"/>
          <w:sz w:val="24"/>
          <w:szCs w:val="24"/>
        </w:rPr>
        <w:t xml:space="preserve">at least </w:t>
      </w:r>
      <w:r w:rsidR="00F6313D" w:rsidRPr="00DD05D9">
        <w:rPr>
          <w:rFonts w:ascii="Arial" w:hAnsi="Arial" w:cs="Arial"/>
          <w:sz w:val="24"/>
          <w:szCs w:val="24"/>
        </w:rPr>
        <w:t>thirty (</w:t>
      </w:r>
      <w:r w:rsidR="00D33FA5" w:rsidRPr="00DD05D9">
        <w:rPr>
          <w:rFonts w:ascii="Arial" w:hAnsi="Arial" w:cs="Arial"/>
          <w:sz w:val="24"/>
          <w:szCs w:val="24"/>
        </w:rPr>
        <w:t>30</w:t>
      </w:r>
      <w:r w:rsidR="00F6313D" w:rsidRPr="00DD05D9">
        <w:rPr>
          <w:rFonts w:ascii="Arial" w:hAnsi="Arial" w:cs="Arial"/>
          <w:sz w:val="24"/>
          <w:szCs w:val="24"/>
        </w:rPr>
        <w:t>)</w:t>
      </w:r>
      <w:r w:rsidR="00D33FA5" w:rsidRPr="00DD05D9">
        <w:rPr>
          <w:rFonts w:ascii="Arial" w:hAnsi="Arial" w:cs="Arial"/>
          <w:sz w:val="24"/>
          <w:szCs w:val="24"/>
        </w:rPr>
        <w:t xml:space="preserve"> days’ in advance.</w:t>
      </w:r>
    </w:p>
    <w:p w14:paraId="40AF0719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77F7266A" w14:textId="77777777" w:rsidR="001F482C" w:rsidRPr="00DD05D9" w:rsidRDefault="001F482C" w:rsidP="00B3233E">
      <w:pPr>
        <w:snapToGrid w:val="0"/>
        <w:rPr>
          <w:rFonts w:ascii="Arial" w:hAnsi="Arial" w:cs="Arial"/>
          <w:sz w:val="24"/>
          <w:szCs w:val="24"/>
        </w:rPr>
      </w:pPr>
    </w:p>
    <w:p w14:paraId="39C1DA2A" w14:textId="7768BA9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We hereby</w:t>
      </w:r>
      <w:r w:rsidR="00BC64A6" w:rsidRPr="00DD05D9">
        <w:rPr>
          <w:rFonts w:ascii="Arial" w:hAnsi="Arial" w:cs="Arial"/>
          <w:sz w:val="24"/>
          <w:szCs w:val="24"/>
        </w:rPr>
        <w:t xml:space="preserve"> also</w:t>
      </w:r>
      <w:r w:rsidRPr="00DD05D9">
        <w:rPr>
          <w:rFonts w:ascii="Arial" w:hAnsi="Arial" w:cs="Arial"/>
          <w:sz w:val="24"/>
          <w:szCs w:val="24"/>
        </w:rPr>
        <w:t xml:space="preserve"> acknowledge </w:t>
      </w:r>
      <w:r w:rsidR="00BC64A6" w:rsidRPr="00DD05D9">
        <w:rPr>
          <w:rFonts w:ascii="Arial" w:hAnsi="Arial" w:cs="Arial"/>
          <w:sz w:val="24"/>
          <w:szCs w:val="24"/>
        </w:rPr>
        <w:t xml:space="preserve">that we have read and are familiar with </w:t>
      </w:r>
      <w:r w:rsidRPr="00DD05D9">
        <w:rPr>
          <w:rFonts w:ascii="Arial" w:hAnsi="Arial" w:cs="Arial"/>
          <w:sz w:val="24"/>
          <w:szCs w:val="24"/>
        </w:rPr>
        <w:t xml:space="preserve">the Important Notice to Tmall.hk Merchant which is attached hereto. </w:t>
      </w:r>
    </w:p>
    <w:p w14:paraId="019934A4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04C5CEFA" w14:textId="77777777" w:rsidR="007B7544" w:rsidRPr="00DD05D9" w:rsidRDefault="007B7544" w:rsidP="00B3233E">
      <w:pPr>
        <w:snapToGrid w:val="0"/>
        <w:rPr>
          <w:rFonts w:ascii="Arial" w:hAnsi="Arial" w:cs="Arial"/>
          <w:sz w:val="24"/>
          <w:szCs w:val="24"/>
          <w:u w:val="single"/>
        </w:rPr>
      </w:pPr>
    </w:p>
    <w:p w14:paraId="69D741FD" w14:textId="020B83D2" w:rsidR="00F6313D" w:rsidRPr="00DD05D9" w:rsidRDefault="00F6313D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For and on behalf of</w:t>
      </w:r>
    </w:p>
    <w:p w14:paraId="678AE572" w14:textId="77777777" w:rsidR="00057E49" w:rsidRPr="00DD05D9" w:rsidRDefault="001F4CF0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Trademark Owner (Company’s Seal, if any)</w:t>
      </w:r>
    </w:p>
    <w:p w14:paraId="0FB2B2E6" w14:textId="0DAE7E86" w:rsidR="00F6313D" w:rsidRPr="00DD05D9" w:rsidRDefault="00F6313D" w:rsidP="00B3233E">
      <w:pPr>
        <w:snapToGrid w:val="0"/>
        <w:rPr>
          <w:rFonts w:ascii="Arial" w:hAnsi="Arial" w:cs="Arial"/>
          <w:b/>
          <w:sz w:val="24"/>
          <w:szCs w:val="24"/>
        </w:rPr>
      </w:pPr>
      <w:r w:rsidRPr="00DD05D9">
        <w:rPr>
          <w:rFonts w:ascii="Arial" w:hAnsi="Arial" w:cs="Arial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insert trademark proprietor's full name / company name]"/>
            </w:textInput>
          </w:ffData>
        </w:fldChar>
      </w:r>
      <w:r w:rsidRPr="00DD05D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b/>
          <w:sz w:val="24"/>
          <w:szCs w:val="24"/>
        </w:rPr>
      </w:r>
      <w:r w:rsidRPr="00DD05D9">
        <w:rPr>
          <w:rFonts w:ascii="Arial" w:hAnsi="Arial" w:cs="Arial"/>
          <w:b/>
          <w:sz w:val="24"/>
          <w:szCs w:val="24"/>
        </w:rPr>
        <w:fldChar w:fldCharType="separate"/>
      </w:r>
      <w:r w:rsidRPr="00DD05D9">
        <w:rPr>
          <w:rFonts w:ascii="Arial" w:hAnsi="Arial" w:cs="Arial"/>
          <w:b/>
          <w:noProof/>
          <w:sz w:val="24"/>
          <w:szCs w:val="24"/>
        </w:rPr>
        <w:t>[insert trademark proprietor's full name / company name]</w:t>
      </w:r>
      <w:r w:rsidRPr="00DD05D9">
        <w:rPr>
          <w:rFonts w:ascii="Arial" w:hAnsi="Arial" w:cs="Arial"/>
          <w:b/>
          <w:sz w:val="24"/>
          <w:szCs w:val="24"/>
        </w:rPr>
        <w:fldChar w:fldCharType="end"/>
      </w:r>
    </w:p>
    <w:p w14:paraId="1AF373BE" w14:textId="77777777" w:rsidR="00057E49" w:rsidRDefault="00057E49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Signature</w:t>
      </w:r>
    </w:p>
    <w:p w14:paraId="67EE817E" w14:textId="77777777" w:rsidR="00DE6804" w:rsidRPr="00DD05D9" w:rsidRDefault="00DE6804" w:rsidP="00B3233E">
      <w:pPr>
        <w:snapToGrid w:val="0"/>
        <w:rPr>
          <w:rFonts w:ascii="Arial" w:hAnsi="Arial" w:cs="Arial"/>
          <w:sz w:val="24"/>
          <w:szCs w:val="24"/>
        </w:rPr>
      </w:pPr>
    </w:p>
    <w:p w14:paraId="08ABF7A0" w14:textId="794143C7" w:rsidR="00F441F3" w:rsidRPr="00DD05D9" w:rsidRDefault="001F4CF0" w:rsidP="00B3233E">
      <w:pPr>
        <w:snapToGrid w:val="0"/>
        <w:rPr>
          <w:rFonts w:ascii="Arial" w:hAnsi="Arial" w:cs="Arial"/>
          <w:sz w:val="24"/>
          <w:szCs w:val="24"/>
          <w:u w:val="single"/>
        </w:rPr>
      </w:pPr>
      <w:r w:rsidRPr="00DD05D9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="00E854E6" w:rsidRPr="00DD05D9">
        <w:rPr>
          <w:rFonts w:ascii="Arial" w:hAnsi="Arial" w:cs="Arial"/>
          <w:sz w:val="24"/>
          <w:szCs w:val="24"/>
          <w:u w:val="single"/>
        </w:rPr>
        <w:t xml:space="preserve">    </w:t>
      </w:r>
    </w:p>
    <w:p w14:paraId="4847600F" w14:textId="1D347B13" w:rsidR="00057E49" w:rsidRPr="00DD05D9" w:rsidRDefault="00F6313D" w:rsidP="00B3233E">
      <w:pPr>
        <w:snapToGrid w:val="0"/>
        <w:rPr>
          <w:rFonts w:ascii="Arial" w:hAnsi="Arial" w:cs="Arial"/>
          <w:sz w:val="24"/>
          <w:szCs w:val="24"/>
        </w:rPr>
      </w:pPr>
      <w:proofErr w:type="spellStart"/>
      <w:r w:rsidRPr="00DD05D9">
        <w:rPr>
          <w:rFonts w:ascii="Arial" w:hAnsi="Arial" w:cs="Arial"/>
          <w:sz w:val="24"/>
          <w:szCs w:val="24"/>
        </w:rPr>
        <w:t>Authorised</w:t>
      </w:r>
      <w:proofErr w:type="spellEnd"/>
      <w:r w:rsidRPr="00DD05D9">
        <w:rPr>
          <w:rFonts w:ascii="Arial" w:hAnsi="Arial" w:cs="Arial"/>
          <w:sz w:val="24"/>
          <w:szCs w:val="24"/>
        </w:rPr>
        <w:t xml:space="preserve"> Signatory </w:t>
      </w:r>
      <w:r w:rsidR="00057E49" w:rsidRPr="00DD05D9">
        <w:rPr>
          <w:rFonts w:ascii="Arial" w:hAnsi="Arial" w:cs="Arial"/>
          <w:sz w:val="24"/>
          <w:szCs w:val="24"/>
        </w:rPr>
        <w:tab/>
      </w:r>
    </w:p>
    <w:p w14:paraId="201EEEA0" w14:textId="651C1F96" w:rsidR="00707E2D" w:rsidRPr="00DD05D9" w:rsidRDefault="00707E2D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/>
            <w:textInput>
              <w:default w:val="[insert full name of signatory]"/>
            </w:textInput>
          </w:ffData>
        </w:fldChar>
      </w:r>
      <w:bookmarkStart w:id="3" w:name="Text1"/>
      <w:r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sz w:val="24"/>
          <w:szCs w:val="24"/>
        </w:rPr>
      </w:r>
      <w:r w:rsidRPr="00DD05D9">
        <w:rPr>
          <w:rFonts w:ascii="Arial" w:hAnsi="Arial" w:cs="Arial"/>
          <w:sz w:val="24"/>
          <w:szCs w:val="24"/>
        </w:rPr>
        <w:fldChar w:fldCharType="separate"/>
      </w:r>
      <w:r w:rsidRPr="00DD05D9">
        <w:rPr>
          <w:rFonts w:ascii="Arial" w:hAnsi="Arial" w:cs="Arial"/>
          <w:noProof/>
          <w:sz w:val="24"/>
          <w:szCs w:val="24"/>
        </w:rPr>
        <w:t>[insert full name of signatory]</w:t>
      </w:r>
      <w:r w:rsidRPr="00DD05D9">
        <w:rPr>
          <w:rFonts w:ascii="Arial" w:hAnsi="Arial" w:cs="Arial"/>
          <w:sz w:val="24"/>
          <w:szCs w:val="24"/>
        </w:rPr>
        <w:fldChar w:fldCharType="end"/>
      </w:r>
      <w:bookmarkEnd w:id="3"/>
    </w:p>
    <w:p w14:paraId="2ACF241D" w14:textId="77777777" w:rsidR="00BC7FC3" w:rsidRPr="00DD05D9" w:rsidRDefault="00707E2D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title of signatory]"/>
            </w:textInput>
          </w:ffData>
        </w:fldChar>
      </w:r>
      <w:r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sz w:val="24"/>
          <w:szCs w:val="24"/>
        </w:rPr>
      </w:r>
      <w:r w:rsidRPr="00DD05D9">
        <w:rPr>
          <w:rFonts w:ascii="Arial" w:hAnsi="Arial" w:cs="Arial"/>
          <w:sz w:val="24"/>
          <w:szCs w:val="24"/>
        </w:rPr>
        <w:fldChar w:fldCharType="separate"/>
      </w:r>
      <w:r w:rsidRPr="00DD05D9">
        <w:rPr>
          <w:rFonts w:ascii="Arial" w:hAnsi="Arial" w:cs="Arial"/>
          <w:noProof/>
          <w:sz w:val="24"/>
          <w:szCs w:val="24"/>
        </w:rPr>
        <w:t>[insert title of signatory]</w:t>
      </w:r>
      <w:r w:rsidRPr="00DD05D9">
        <w:rPr>
          <w:rFonts w:ascii="Arial" w:hAnsi="Arial" w:cs="Arial"/>
          <w:sz w:val="24"/>
          <w:szCs w:val="24"/>
        </w:rPr>
        <w:fldChar w:fldCharType="end"/>
      </w:r>
    </w:p>
    <w:p w14:paraId="279B17BA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41130CFB" w14:textId="77777777" w:rsidR="008E4C0A" w:rsidRPr="00DD05D9" w:rsidRDefault="00057E49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Date</w:t>
      </w:r>
      <w:r w:rsidR="00BC7FC3" w:rsidRPr="00DD05D9">
        <w:rPr>
          <w:rFonts w:ascii="Arial" w:hAnsi="Arial" w:cs="Arial"/>
          <w:sz w:val="24"/>
          <w:szCs w:val="24"/>
        </w:rPr>
        <w:t xml:space="preserve">: </w:t>
      </w:r>
    </w:p>
    <w:p w14:paraId="23189EDA" w14:textId="77777777" w:rsidR="00B3233E" w:rsidRPr="00DD05D9" w:rsidRDefault="00B3233E">
      <w:pPr>
        <w:widowControl/>
        <w:jc w:val="left"/>
        <w:rPr>
          <w:rFonts w:ascii="Arial" w:hAnsi="Arial" w:cs="Arial"/>
          <w:b/>
          <w:sz w:val="24"/>
          <w:szCs w:val="24"/>
        </w:rPr>
      </w:pPr>
      <w:r w:rsidRPr="00DD05D9">
        <w:rPr>
          <w:rFonts w:ascii="Arial" w:hAnsi="Arial" w:cs="Arial"/>
          <w:b/>
          <w:sz w:val="24"/>
          <w:szCs w:val="24"/>
        </w:rPr>
        <w:br w:type="page"/>
      </w:r>
    </w:p>
    <w:p w14:paraId="6D95A0D5" w14:textId="38827AFD" w:rsidR="00B3233E" w:rsidRPr="00DD05D9" w:rsidRDefault="00B3233E" w:rsidP="00B3233E">
      <w:pPr>
        <w:jc w:val="center"/>
        <w:rPr>
          <w:rFonts w:ascii="Arial" w:hAnsi="Arial" w:cs="Arial"/>
          <w:b/>
          <w:sz w:val="24"/>
          <w:szCs w:val="24"/>
        </w:rPr>
      </w:pPr>
      <w:r w:rsidRPr="00DD05D9">
        <w:rPr>
          <w:rFonts w:ascii="Arial" w:hAnsi="Arial" w:cs="Arial"/>
          <w:b/>
          <w:sz w:val="24"/>
          <w:szCs w:val="24"/>
        </w:rPr>
        <w:lastRenderedPageBreak/>
        <w:t xml:space="preserve">Important Notice to </w:t>
      </w:r>
      <w:r w:rsidRPr="00DD05D9">
        <w:rPr>
          <w:rFonts w:ascii="Arial" w:hAnsi="Arial" w:cs="Arial"/>
          <w:b/>
          <w:sz w:val="24"/>
          <w:szCs w:val="24"/>
        </w:rPr>
        <w:t xml:space="preserve">Tmall.hk </w:t>
      </w:r>
      <w:r w:rsidRPr="00DD05D9">
        <w:rPr>
          <w:rFonts w:ascii="Arial" w:hAnsi="Arial" w:cs="Arial"/>
          <w:b/>
          <w:sz w:val="24"/>
          <w:szCs w:val="24"/>
        </w:rPr>
        <w:t xml:space="preserve">Merchant </w:t>
      </w:r>
      <w:r w:rsidRPr="00DD05D9">
        <w:rPr>
          <w:rFonts w:ascii="Arial" w:hAnsi="Arial" w:cs="Arial"/>
          <w:b/>
          <w:sz w:val="24"/>
          <w:szCs w:val="24"/>
        </w:rPr>
        <w:t>(the “Notice”)</w:t>
      </w:r>
    </w:p>
    <w:p w14:paraId="3025597D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6D02C2A6" w14:textId="43EAA700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In accordance with the Tmall.hk Merchant Service Agreement (the “Agreement”) between the </w:t>
      </w:r>
      <w:r w:rsidR="00DE6804">
        <w:rPr>
          <w:rFonts w:ascii="Arial" w:hAnsi="Arial" w:cs="Arial"/>
          <w:sz w:val="24"/>
          <w:szCs w:val="24"/>
        </w:rPr>
        <w:t xml:space="preserve">undersigned </w:t>
      </w:r>
      <w:r w:rsidRPr="00DD05D9">
        <w:rPr>
          <w:rFonts w:ascii="Arial" w:hAnsi="Arial" w:cs="Arial"/>
          <w:sz w:val="24"/>
          <w:szCs w:val="24"/>
        </w:rPr>
        <w:t xml:space="preserve">Merchant and </w:t>
      </w:r>
      <w:proofErr w:type="spellStart"/>
      <w:r w:rsidRPr="00DD05D9">
        <w:rPr>
          <w:rFonts w:ascii="Arial" w:hAnsi="Arial" w:cs="Arial"/>
          <w:sz w:val="24"/>
          <w:szCs w:val="24"/>
        </w:rPr>
        <w:t>Taobao</w:t>
      </w:r>
      <w:proofErr w:type="spellEnd"/>
      <w:r w:rsidRPr="00DD05D9">
        <w:rPr>
          <w:rFonts w:ascii="Arial" w:hAnsi="Arial" w:cs="Arial"/>
          <w:sz w:val="24"/>
          <w:szCs w:val="24"/>
        </w:rPr>
        <w:t xml:space="preserve"> China Holding Limited (“Tmall.hk”), any of the following actions will entitle Tmall.hk to terminate the Agreement and close the Merchant’s store on tmall.hk </w:t>
      </w:r>
      <w:r w:rsidRPr="00DD05D9">
        <w:rPr>
          <w:rFonts w:ascii="Arial" w:hAnsi="Arial" w:cs="Arial"/>
          <w:b/>
          <w:sz w:val="24"/>
          <w:szCs w:val="24"/>
          <w:u w:val="single"/>
        </w:rPr>
        <w:t>immediately</w:t>
      </w:r>
      <w:r w:rsidRPr="00DD05D9">
        <w:rPr>
          <w:rFonts w:ascii="Arial" w:hAnsi="Arial" w:cs="Arial"/>
          <w:sz w:val="24"/>
          <w:szCs w:val="24"/>
        </w:rPr>
        <w:t xml:space="preserve"> without </w:t>
      </w:r>
      <w:r w:rsidRPr="00DD05D9">
        <w:rPr>
          <w:rFonts w:ascii="Arial" w:hAnsi="Arial" w:cs="Arial"/>
          <w:sz w:val="24"/>
          <w:szCs w:val="24"/>
        </w:rPr>
        <w:t xml:space="preserve">any </w:t>
      </w:r>
      <w:r w:rsidRPr="00DD05D9">
        <w:rPr>
          <w:rFonts w:ascii="Arial" w:hAnsi="Arial" w:cs="Arial"/>
          <w:sz w:val="24"/>
          <w:szCs w:val="24"/>
        </w:rPr>
        <w:t xml:space="preserve">liability to Merchant: </w:t>
      </w:r>
    </w:p>
    <w:p w14:paraId="1DF24C0C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735C3801" w14:textId="77777777" w:rsidR="00B3233E" w:rsidRPr="00DD05D9" w:rsidRDefault="00B3233E" w:rsidP="00B3233E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Merchant provided any information that is not true, accurate, complete or valid or is misleading;</w:t>
      </w:r>
    </w:p>
    <w:p w14:paraId="33DD81CA" w14:textId="77777777" w:rsidR="00B3233E" w:rsidRPr="00DD05D9" w:rsidRDefault="00B3233E" w:rsidP="00B3233E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Merchant sold counterfeits or infringing goods on tmall.hk; or</w:t>
      </w:r>
    </w:p>
    <w:p w14:paraId="53C8ECF0" w14:textId="77777777" w:rsidR="00B3233E" w:rsidRPr="00DD05D9" w:rsidRDefault="00B3233E" w:rsidP="00B3233E">
      <w:pPr>
        <w:pStyle w:val="ListParagraph"/>
        <w:numPr>
          <w:ilvl w:val="0"/>
          <w:numId w:val="2"/>
        </w:numPr>
        <w:snapToGri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Merchant sold any products that are not sourced from places outside mainland China or products that are manufactured for sales in mainland China.</w:t>
      </w:r>
    </w:p>
    <w:p w14:paraId="5E3682C3" w14:textId="77777777" w:rsidR="00B3233E" w:rsidRPr="00DD05D9" w:rsidRDefault="00B3233E" w:rsidP="00B3233E">
      <w:pPr>
        <w:pStyle w:val="ListParagraph"/>
        <w:snapToGrid w:val="0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14:paraId="6C4348EE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The above is </w:t>
      </w:r>
      <w:r w:rsidRPr="00DD05D9">
        <w:rPr>
          <w:rFonts w:ascii="Arial" w:hAnsi="Arial" w:cs="Arial"/>
          <w:b/>
          <w:sz w:val="24"/>
          <w:szCs w:val="24"/>
          <w:u w:val="single"/>
        </w:rPr>
        <w:t>NOT</w:t>
      </w:r>
      <w:r w:rsidRPr="00DD05D9">
        <w:rPr>
          <w:rFonts w:ascii="Arial" w:hAnsi="Arial" w:cs="Arial"/>
          <w:sz w:val="24"/>
          <w:szCs w:val="24"/>
        </w:rPr>
        <w:t xml:space="preserve"> an exclusive list of all the acts that can lead to the termination of the Agreement unilaterally by Tmall.hk. Please read the Agreement and the rules published on tmall.hk (</w:t>
      </w:r>
      <w:hyperlink r:id="rId9" w:history="1">
        <w:r w:rsidRPr="00DD05D9">
          <w:rPr>
            <w:rStyle w:val="Hyperlink"/>
            <w:rFonts w:ascii="Arial" w:hAnsi="Arial" w:cs="Arial"/>
            <w:sz w:val="24"/>
            <w:szCs w:val="24"/>
          </w:rPr>
          <w:t>https://rule.tmall.hk/rule/index.htm?spm=a2231.7718719.0.0.UiUoZt&amp;acm=lb-zebra-165849-1009184.1003.4.861933&amp;scm=1003.4.lb-zebra-165849-1009184.OTHER_1_861933</w:t>
        </w:r>
      </w:hyperlink>
      <w:r w:rsidRPr="00DD05D9">
        <w:rPr>
          <w:rFonts w:ascii="Arial" w:hAnsi="Arial" w:cs="Arial"/>
          <w:sz w:val="24"/>
          <w:szCs w:val="24"/>
        </w:rPr>
        <w:t xml:space="preserve">) carefully. </w:t>
      </w:r>
    </w:p>
    <w:p w14:paraId="6C51C759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185988F6" w14:textId="7E8A5892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b/>
          <w:sz w:val="24"/>
          <w:szCs w:val="24"/>
          <w:u w:val="single"/>
        </w:rPr>
        <w:t>IMPORTANT</w:t>
      </w:r>
      <w:r w:rsidRPr="00DD05D9">
        <w:rPr>
          <w:rFonts w:ascii="Arial" w:hAnsi="Arial" w:cs="Arial"/>
          <w:sz w:val="24"/>
          <w:szCs w:val="24"/>
        </w:rPr>
        <w:t xml:space="preserve">: Any operations, actions and undertakings made through Merchant’s Tmall.hk Account will be deemed to have been made by Merchant and the Merchant shall be solely responsible for all legal consequences. </w:t>
      </w:r>
      <w:r w:rsidR="00DE6804" w:rsidRPr="00DD05D9">
        <w:rPr>
          <w:rFonts w:ascii="Arial" w:hAnsi="Arial" w:cs="Arial"/>
          <w:sz w:val="24"/>
          <w:szCs w:val="24"/>
        </w:rPr>
        <w:t xml:space="preserve">Merchant shall not transfer its Tmall.hk Account to any other person or authorize any person to use its Tmall.hk Account without </w:t>
      </w:r>
      <w:proofErr w:type="spellStart"/>
      <w:r w:rsidR="00DE6804" w:rsidRPr="00DD05D9">
        <w:rPr>
          <w:rFonts w:ascii="Arial" w:hAnsi="Arial" w:cs="Arial"/>
          <w:sz w:val="24"/>
          <w:szCs w:val="24"/>
        </w:rPr>
        <w:t>Tmall.hk’s</w:t>
      </w:r>
      <w:proofErr w:type="spellEnd"/>
      <w:r w:rsidR="00DE6804" w:rsidRPr="00DD05D9">
        <w:rPr>
          <w:rFonts w:ascii="Arial" w:hAnsi="Arial" w:cs="Arial"/>
          <w:sz w:val="24"/>
          <w:szCs w:val="24"/>
        </w:rPr>
        <w:t xml:space="preserve"> prior written consent.</w:t>
      </w:r>
      <w:bookmarkStart w:id="4" w:name="_GoBack"/>
      <w:bookmarkEnd w:id="4"/>
    </w:p>
    <w:p w14:paraId="6122DEDA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3DE800F0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Capitalized terms used but not defined herein have the meanings assigned to them in the Agreement.  </w:t>
      </w:r>
    </w:p>
    <w:p w14:paraId="796AA860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18474DDA" w14:textId="5F3A6241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The undersigned hereby acknowledge</w:t>
      </w:r>
      <w:r w:rsidR="00BC64A6">
        <w:rPr>
          <w:rFonts w:ascii="Arial" w:hAnsi="Arial" w:cs="Arial"/>
          <w:sz w:val="24"/>
          <w:szCs w:val="24"/>
        </w:rPr>
        <w:t>s</w:t>
      </w:r>
      <w:r w:rsidRPr="00DD05D9">
        <w:rPr>
          <w:rFonts w:ascii="Arial" w:hAnsi="Arial" w:cs="Arial"/>
          <w:sz w:val="24"/>
          <w:szCs w:val="24"/>
        </w:rPr>
        <w:t xml:space="preserve"> </w:t>
      </w:r>
      <w:r w:rsidR="00BC64A6">
        <w:rPr>
          <w:rFonts w:ascii="Arial" w:hAnsi="Arial" w:cs="Arial"/>
          <w:sz w:val="24"/>
          <w:szCs w:val="24"/>
        </w:rPr>
        <w:t xml:space="preserve">that it has read, is familiar with and agrees to the terms in </w:t>
      </w:r>
      <w:r w:rsidRPr="00DD05D9">
        <w:rPr>
          <w:rFonts w:ascii="Arial" w:hAnsi="Arial" w:cs="Arial"/>
          <w:sz w:val="24"/>
          <w:szCs w:val="24"/>
        </w:rPr>
        <w:t>the Notice.</w:t>
      </w:r>
    </w:p>
    <w:p w14:paraId="60A8EDC8" w14:textId="77777777" w:rsidR="00B3233E" w:rsidRPr="00DD05D9" w:rsidRDefault="00B3233E" w:rsidP="00B3233E">
      <w:pPr>
        <w:snapToGrid w:val="0"/>
        <w:rPr>
          <w:rFonts w:ascii="Arial" w:hAnsi="Arial" w:cs="Arial"/>
          <w:sz w:val="24"/>
          <w:szCs w:val="24"/>
        </w:rPr>
      </w:pPr>
    </w:p>
    <w:p w14:paraId="12A6FCEA" w14:textId="02826D54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For and on behalf of</w:t>
      </w:r>
    </w:p>
    <w:p w14:paraId="2B41555B" w14:textId="79DDAB86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Merchant</w:t>
      </w:r>
      <w:r w:rsidRPr="00DD05D9">
        <w:rPr>
          <w:rFonts w:ascii="Arial" w:hAnsi="Arial" w:cs="Arial"/>
          <w:sz w:val="24"/>
          <w:szCs w:val="24"/>
        </w:rPr>
        <w:t xml:space="preserve"> (Company’s Seal, if any)</w:t>
      </w:r>
    </w:p>
    <w:p w14:paraId="04744E51" w14:textId="69C5D0C4" w:rsidR="008E4C0A" w:rsidRPr="00DD05D9" w:rsidRDefault="00870518" w:rsidP="00B3233E">
      <w:pPr>
        <w:snapToGrid w:val="0"/>
        <w:rPr>
          <w:rFonts w:ascii="Arial" w:hAnsi="Arial" w:cs="Arial"/>
          <w:b/>
          <w:sz w:val="24"/>
          <w:szCs w:val="24"/>
        </w:rPr>
      </w:pPr>
      <w:r w:rsidRPr="00DD05D9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Merchant's full name / company name]"/>
            </w:textInput>
          </w:ffData>
        </w:fldChar>
      </w:r>
      <w:r w:rsidRPr="00DD05D9">
        <w:rPr>
          <w:rFonts w:ascii="Arial" w:hAnsi="Arial" w:cs="Arial"/>
          <w:b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b/>
          <w:sz w:val="24"/>
          <w:szCs w:val="24"/>
        </w:rPr>
      </w:r>
      <w:r w:rsidRPr="00DD05D9">
        <w:rPr>
          <w:rFonts w:ascii="Arial" w:hAnsi="Arial" w:cs="Arial"/>
          <w:b/>
          <w:sz w:val="24"/>
          <w:szCs w:val="24"/>
        </w:rPr>
        <w:fldChar w:fldCharType="separate"/>
      </w:r>
      <w:r w:rsidRPr="00DD05D9">
        <w:rPr>
          <w:rFonts w:ascii="Arial" w:hAnsi="Arial" w:cs="Arial"/>
          <w:b/>
          <w:noProof/>
          <w:sz w:val="24"/>
          <w:szCs w:val="24"/>
        </w:rPr>
        <w:t>[insert Merchant's full name / company name]</w:t>
      </w:r>
      <w:r w:rsidRPr="00DD05D9">
        <w:rPr>
          <w:rFonts w:ascii="Arial" w:hAnsi="Arial" w:cs="Arial"/>
          <w:b/>
          <w:sz w:val="24"/>
          <w:szCs w:val="24"/>
        </w:rPr>
        <w:fldChar w:fldCharType="end"/>
      </w:r>
    </w:p>
    <w:p w14:paraId="7CED2D1F" w14:textId="77777777" w:rsidR="008E4C0A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>Signature</w:t>
      </w:r>
    </w:p>
    <w:p w14:paraId="4A8B126D" w14:textId="77777777" w:rsidR="00BC64A6" w:rsidRDefault="00BC64A6" w:rsidP="00B3233E">
      <w:pPr>
        <w:snapToGrid w:val="0"/>
        <w:rPr>
          <w:rFonts w:ascii="Arial" w:hAnsi="Arial" w:cs="Arial"/>
          <w:sz w:val="24"/>
          <w:szCs w:val="24"/>
        </w:rPr>
      </w:pPr>
    </w:p>
    <w:p w14:paraId="544ECE0B" w14:textId="77777777" w:rsidR="00BC64A6" w:rsidRPr="00DD05D9" w:rsidRDefault="00BC64A6" w:rsidP="00B3233E">
      <w:pPr>
        <w:snapToGrid w:val="0"/>
        <w:rPr>
          <w:rFonts w:ascii="Arial" w:hAnsi="Arial" w:cs="Arial"/>
          <w:sz w:val="24"/>
          <w:szCs w:val="24"/>
        </w:rPr>
      </w:pPr>
    </w:p>
    <w:p w14:paraId="31E90B34" w14:textId="77777777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  <w:u w:val="single"/>
        </w:rPr>
      </w:pPr>
      <w:r w:rsidRPr="00DD05D9">
        <w:rPr>
          <w:rFonts w:ascii="Arial" w:hAnsi="Arial" w:cs="Arial"/>
          <w:sz w:val="24"/>
          <w:szCs w:val="24"/>
          <w:u w:val="single"/>
        </w:rPr>
        <w:t xml:space="preserve">                           </w:t>
      </w:r>
    </w:p>
    <w:p w14:paraId="545F96FE" w14:textId="77777777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proofErr w:type="spellStart"/>
      <w:r w:rsidRPr="00DD05D9">
        <w:rPr>
          <w:rFonts w:ascii="Arial" w:hAnsi="Arial" w:cs="Arial"/>
          <w:sz w:val="24"/>
          <w:szCs w:val="24"/>
        </w:rPr>
        <w:t>Authorised</w:t>
      </w:r>
      <w:proofErr w:type="spellEnd"/>
      <w:r w:rsidRPr="00DD05D9">
        <w:rPr>
          <w:rFonts w:ascii="Arial" w:hAnsi="Arial" w:cs="Arial"/>
          <w:sz w:val="24"/>
          <w:szCs w:val="24"/>
        </w:rPr>
        <w:t xml:space="preserve"> Signatory </w:t>
      </w:r>
      <w:r w:rsidRPr="00DD05D9">
        <w:rPr>
          <w:rFonts w:ascii="Arial" w:hAnsi="Arial" w:cs="Arial"/>
          <w:sz w:val="24"/>
          <w:szCs w:val="24"/>
        </w:rPr>
        <w:tab/>
      </w:r>
    </w:p>
    <w:p w14:paraId="72306497" w14:textId="77777777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/>
            <w:textInput>
              <w:default w:val="[insert full name of signatory]"/>
            </w:textInput>
          </w:ffData>
        </w:fldChar>
      </w:r>
      <w:r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sz w:val="24"/>
          <w:szCs w:val="24"/>
        </w:rPr>
      </w:r>
      <w:r w:rsidRPr="00DD05D9">
        <w:rPr>
          <w:rFonts w:ascii="Arial" w:hAnsi="Arial" w:cs="Arial"/>
          <w:sz w:val="24"/>
          <w:szCs w:val="24"/>
        </w:rPr>
        <w:fldChar w:fldCharType="separate"/>
      </w:r>
      <w:r w:rsidRPr="00DD05D9">
        <w:rPr>
          <w:rFonts w:ascii="Arial" w:hAnsi="Arial" w:cs="Arial"/>
          <w:noProof/>
          <w:sz w:val="24"/>
          <w:szCs w:val="24"/>
        </w:rPr>
        <w:t>[insert full name of signatory]</w:t>
      </w:r>
      <w:r w:rsidRPr="00DD05D9">
        <w:rPr>
          <w:rFonts w:ascii="Arial" w:hAnsi="Arial" w:cs="Arial"/>
          <w:sz w:val="24"/>
          <w:szCs w:val="24"/>
        </w:rPr>
        <w:fldChar w:fldCharType="end"/>
      </w:r>
    </w:p>
    <w:p w14:paraId="458FD849" w14:textId="77777777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insert title of signatory]"/>
            </w:textInput>
          </w:ffData>
        </w:fldChar>
      </w:r>
      <w:r w:rsidRPr="00DD05D9">
        <w:rPr>
          <w:rFonts w:ascii="Arial" w:hAnsi="Arial" w:cs="Arial"/>
          <w:sz w:val="24"/>
          <w:szCs w:val="24"/>
        </w:rPr>
        <w:instrText xml:space="preserve"> FORMTEXT </w:instrText>
      </w:r>
      <w:r w:rsidRPr="00DD05D9">
        <w:rPr>
          <w:rFonts w:ascii="Arial" w:hAnsi="Arial" w:cs="Arial"/>
          <w:sz w:val="24"/>
          <w:szCs w:val="24"/>
        </w:rPr>
      </w:r>
      <w:r w:rsidRPr="00DD05D9">
        <w:rPr>
          <w:rFonts w:ascii="Arial" w:hAnsi="Arial" w:cs="Arial"/>
          <w:sz w:val="24"/>
          <w:szCs w:val="24"/>
        </w:rPr>
        <w:fldChar w:fldCharType="separate"/>
      </w:r>
      <w:r w:rsidRPr="00DD05D9">
        <w:rPr>
          <w:rFonts w:ascii="Arial" w:hAnsi="Arial" w:cs="Arial"/>
          <w:noProof/>
          <w:sz w:val="24"/>
          <w:szCs w:val="24"/>
        </w:rPr>
        <w:t>[insert title of signatory]</w:t>
      </w:r>
      <w:r w:rsidRPr="00DD05D9">
        <w:rPr>
          <w:rFonts w:ascii="Arial" w:hAnsi="Arial" w:cs="Arial"/>
          <w:sz w:val="24"/>
          <w:szCs w:val="24"/>
        </w:rPr>
        <w:fldChar w:fldCharType="end"/>
      </w:r>
    </w:p>
    <w:p w14:paraId="3A6943DC" w14:textId="77777777" w:rsidR="008E4C0A" w:rsidRPr="00DD05D9" w:rsidRDefault="008E4C0A" w:rsidP="00B3233E">
      <w:pPr>
        <w:snapToGrid w:val="0"/>
        <w:rPr>
          <w:rFonts w:ascii="Arial" w:hAnsi="Arial" w:cs="Arial"/>
          <w:sz w:val="24"/>
          <w:szCs w:val="24"/>
        </w:rPr>
      </w:pPr>
      <w:r w:rsidRPr="00DD05D9">
        <w:rPr>
          <w:rFonts w:ascii="Arial" w:hAnsi="Arial" w:cs="Arial"/>
          <w:sz w:val="24"/>
          <w:szCs w:val="24"/>
        </w:rPr>
        <w:t xml:space="preserve">Date: </w:t>
      </w:r>
    </w:p>
    <w:p w14:paraId="2342E37B" w14:textId="02A854B8" w:rsidR="00707E2D" w:rsidRPr="00DD05D9" w:rsidRDefault="00707E2D" w:rsidP="00B3233E">
      <w:pPr>
        <w:snapToGrid w:val="0"/>
        <w:rPr>
          <w:rFonts w:ascii="Arial" w:hAnsi="Arial" w:cs="Arial"/>
          <w:sz w:val="24"/>
          <w:szCs w:val="24"/>
        </w:rPr>
      </w:pPr>
    </w:p>
    <w:sectPr w:rsidR="00707E2D" w:rsidRPr="00DD05D9" w:rsidSect="00BC7FC3">
      <w:headerReference w:type="default" r:id="rId10"/>
      <w:footerReference w:type="default" r:id="rId11"/>
      <w:pgSz w:w="11906" w:h="16838"/>
      <w:pgMar w:top="993" w:right="720" w:bottom="1276" w:left="720" w:header="851" w:footer="96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ECF56" w14:textId="77777777" w:rsidR="000D5D91" w:rsidRDefault="000D5D91" w:rsidP="00F721AF">
      <w:r>
        <w:separator/>
      </w:r>
    </w:p>
  </w:endnote>
  <w:endnote w:type="continuationSeparator" w:id="0">
    <w:p w14:paraId="14DCA6D8" w14:textId="77777777" w:rsidR="000D5D91" w:rsidRDefault="000D5D91" w:rsidP="00F7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67E08" w14:textId="77777777" w:rsidR="00BC7FC3" w:rsidRPr="001F4CF0" w:rsidRDefault="00BC7FC3" w:rsidP="00BC7FC3">
    <w:pPr>
      <w:pStyle w:val="Footer"/>
      <w:spacing w:line="360" w:lineRule="auto"/>
      <w:rPr>
        <w:rFonts w:ascii="Arial" w:hAnsi="Arial" w:cs="Arial"/>
      </w:rPr>
    </w:pPr>
    <w:r w:rsidRPr="001F4CF0">
      <w:rPr>
        <w:rFonts w:ascii="Arial" w:hAnsi="Arial" w:cs="Arial"/>
      </w:rPr>
      <w:t>Remark</w:t>
    </w:r>
    <w:r>
      <w:rPr>
        <w:rFonts w:ascii="Arial" w:hAnsi="Arial" w:cs="Arial"/>
      </w:rPr>
      <w:t>s</w:t>
    </w:r>
    <w:r w:rsidRPr="001F4CF0">
      <w:rPr>
        <w:rFonts w:ascii="Arial" w:hAnsi="Arial" w:cs="Arial"/>
      </w:rPr>
      <w:t xml:space="preserve">: </w:t>
    </w:r>
  </w:p>
  <w:p w14:paraId="38BDB3A7" w14:textId="77777777" w:rsidR="00BC7FC3" w:rsidRDefault="00BC7FC3" w:rsidP="00BC7FC3">
    <w:pPr>
      <w:pStyle w:val="Footer"/>
      <w:numPr>
        <w:ilvl w:val="0"/>
        <w:numId w:val="1"/>
      </w:numPr>
      <w:spacing w:line="360" w:lineRule="auto"/>
      <w:rPr>
        <w:rFonts w:ascii="Arial" w:hAnsi="Arial" w:cs="Arial"/>
      </w:rPr>
    </w:pPr>
    <w:r w:rsidRPr="001F4CF0">
      <w:rPr>
        <w:rFonts w:ascii="Arial" w:hAnsi="Arial" w:cs="Arial"/>
      </w:rPr>
      <w:t xml:space="preserve">If the trademark is owned by </w:t>
    </w:r>
    <w:r>
      <w:rPr>
        <w:rFonts w:ascii="Arial" w:hAnsi="Arial" w:cs="Arial" w:hint="eastAsia"/>
      </w:rPr>
      <w:t>Individual</w:t>
    </w:r>
    <w:r>
      <w:rPr>
        <w:rFonts w:ascii="Arial" w:hAnsi="Arial" w:cs="Arial"/>
      </w:rPr>
      <w:t xml:space="preserve"> </w:t>
    </w:r>
    <w:r>
      <w:rPr>
        <w:rFonts w:ascii="Arial" w:hAnsi="Arial" w:cs="Arial" w:hint="eastAsia"/>
      </w:rPr>
      <w:t>P</w:t>
    </w:r>
    <w:r w:rsidRPr="001F4CF0">
      <w:rPr>
        <w:rFonts w:ascii="Arial" w:hAnsi="Arial" w:cs="Arial"/>
      </w:rPr>
      <w:t>erson</w:t>
    </w:r>
    <w:r>
      <w:rPr>
        <w:rFonts w:ascii="Arial" w:hAnsi="Arial" w:cs="Arial" w:hint="eastAsia"/>
      </w:rPr>
      <w:t>s</w:t>
    </w:r>
    <w:r w:rsidRPr="001F4CF0">
      <w:rPr>
        <w:rFonts w:ascii="Arial" w:hAnsi="Arial" w:cs="Arial"/>
      </w:rPr>
      <w:t>,</w:t>
    </w:r>
    <w:r>
      <w:rPr>
        <w:rFonts w:ascii="Arial" w:hAnsi="Arial" w:cs="Arial" w:hint="eastAsia"/>
      </w:rPr>
      <w:t xml:space="preserve"> please attach a photocopy of I.D. card certified </w:t>
    </w:r>
    <w:r>
      <w:rPr>
        <w:rFonts w:ascii="Arial" w:hAnsi="Arial" w:cs="Arial"/>
      </w:rPr>
      <w:t>true</w:t>
    </w:r>
    <w:r>
      <w:rPr>
        <w:rFonts w:ascii="Arial" w:hAnsi="Arial" w:cs="Arial" w:hint="eastAsia"/>
      </w:rPr>
      <w:t xml:space="preserve"> with his/her original signature.</w:t>
    </w:r>
  </w:p>
  <w:p w14:paraId="53EFCD0A" w14:textId="5DA214FC" w:rsidR="00707E2D" w:rsidRDefault="00BC7FC3" w:rsidP="007B1849">
    <w:pPr>
      <w:pStyle w:val="Footer"/>
      <w:numPr>
        <w:ilvl w:val="0"/>
        <w:numId w:val="1"/>
      </w:numPr>
      <w:spacing w:line="360" w:lineRule="auto"/>
    </w:pPr>
    <w:r w:rsidRPr="00812156">
      <w:rPr>
        <w:rFonts w:ascii="Arial" w:hAnsi="Arial" w:cs="Arial" w:hint="eastAsia"/>
      </w:rPr>
      <w:t xml:space="preserve">If the trademark is owned by </w:t>
    </w:r>
    <w:bookmarkStart w:id="5" w:name="OLE_LINK7"/>
    <w:bookmarkStart w:id="6" w:name="OLE_LINK8"/>
    <w:r w:rsidRPr="00812156">
      <w:rPr>
        <w:rFonts w:ascii="Arial" w:hAnsi="Arial" w:cs="Arial" w:hint="eastAsia"/>
      </w:rPr>
      <w:t>Juristic Persons</w:t>
    </w:r>
    <w:bookmarkEnd w:id="5"/>
    <w:bookmarkEnd w:id="6"/>
    <w:r w:rsidRPr="00812156">
      <w:rPr>
        <w:rFonts w:ascii="Arial" w:hAnsi="Arial" w:cs="Arial" w:hint="eastAsia"/>
      </w:rPr>
      <w:t xml:space="preserve">, please attach a </w:t>
    </w:r>
    <w:r>
      <w:rPr>
        <w:rFonts w:ascii="Arial" w:hAnsi="Arial" w:cs="Arial" w:hint="eastAsia"/>
      </w:rPr>
      <w:t>photo</w:t>
    </w:r>
    <w:r w:rsidRPr="00812156">
      <w:rPr>
        <w:rFonts w:ascii="Arial" w:hAnsi="Arial" w:cs="Arial" w:hint="eastAsia"/>
      </w:rPr>
      <w:t>copy of</w:t>
    </w:r>
    <w:r>
      <w:rPr>
        <w:rFonts w:ascii="Arial" w:hAnsi="Arial" w:cs="Arial" w:hint="eastAsia"/>
      </w:rPr>
      <w:t xml:space="preserve"> the</w:t>
    </w:r>
    <w:r w:rsidRPr="00812156">
      <w:rPr>
        <w:rFonts w:ascii="Arial" w:hAnsi="Arial" w:cs="Arial" w:hint="eastAsia"/>
      </w:rPr>
      <w:t xml:space="preserve"> juristic person certificate issued by </w:t>
    </w:r>
    <w:r>
      <w:rPr>
        <w:rFonts w:ascii="Arial" w:hAnsi="Arial" w:cs="Arial" w:hint="eastAsia"/>
      </w:rPr>
      <w:t>a competent authority</w:t>
    </w:r>
    <w:r w:rsidR="00707E2D" w:rsidRPr="00BC7FC3">
      <w:rPr>
        <w:rFonts w:ascii="Arial" w:hAnsi="Arial" w:cs="Arial"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0556" w14:textId="77777777" w:rsidR="000D5D91" w:rsidRDefault="000D5D91" w:rsidP="00F721AF">
      <w:r>
        <w:separator/>
      </w:r>
    </w:p>
  </w:footnote>
  <w:footnote w:type="continuationSeparator" w:id="0">
    <w:p w14:paraId="09CC8B4B" w14:textId="77777777" w:rsidR="000D5D91" w:rsidRDefault="000D5D91" w:rsidP="00F7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ED17B" w14:textId="0F70F55A" w:rsidR="00B3233E" w:rsidRDefault="00B3233E" w:rsidP="00BC64A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A6890"/>
    <w:multiLevelType w:val="hybridMultilevel"/>
    <w:tmpl w:val="10F03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17542"/>
    <w:multiLevelType w:val="hybridMultilevel"/>
    <w:tmpl w:val="4E2EC0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AF"/>
    <w:rsid w:val="00034421"/>
    <w:rsid w:val="00057E49"/>
    <w:rsid w:val="000679A0"/>
    <w:rsid w:val="000D0733"/>
    <w:rsid w:val="000D5D91"/>
    <w:rsid w:val="00174826"/>
    <w:rsid w:val="001763F2"/>
    <w:rsid w:val="001B6D1F"/>
    <w:rsid w:val="001D70B9"/>
    <w:rsid w:val="001F482C"/>
    <w:rsid w:val="001F4CF0"/>
    <w:rsid w:val="0023515D"/>
    <w:rsid w:val="00263E28"/>
    <w:rsid w:val="002A2085"/>
    <w:rsid w:val="00321C4B"/>
    <w:rsid w:val="00337492"/>
    <w:rsid w:val="003607FF"/>
    <w:rsid w:val="00361777"/>
    <w:rsid w:val="00377DC1"/>
    <w:rsid w:val="0039242A"/>
    <w:rsid w:val="00397E7D"/>
    <w:rsid w:val="003C1F32"/>
    <w:rsid w:val="00415D2F"/>
    <w:rsid w:val="00421ADB"/>
    <w:rsid w:val="004A5A0C"/>
    <w:rsid w:val="00535681"/>
    <w:rsid w:val="005356F6"/>
    <w:rsid w:val="005D5FE1"/>
    <w:rsid w:val="005E399E"/>
    <w:rsid w:val="0060416D"/>
    <w:rsid w:val="00616D51"/>
    <w:rsid w:val="00637AD1"/>
    <w:rsid w:val="00681F52"/>
    <w:rsid w:val="00695CEB"/>
    <w:rsid w:val="006D6807"/>
    <w:rsid w:val="006F0CA7"/>
    <w:rsid w:val="00707E2D"/>
    <w:rsid w:val="00754EC0"/>
    <w:rsid w:val="007701B2"/>
    <w:rsid w:val="00772611"/>
    <w:rsid w:val="007804D6"/>
    <w:rsid w:val="007B1849"/>
    <w:rsid w:val="007B7544"/>
    <w:rsid w:val="00812156"/>
    <w:rsid w:val="00867936"/>
    <w:rsid w:val="00870518"/>
    <w:rsid w:val="008D3B8B"/>
    <w:rsid w:val="008E4C0A"/>
    <w:rsid w:val="008E59C8"/>
    <w:rsid w:val="008F0DBB"/>
    <w:rsid w:val="0090372E"/>
    <w:rsid w:val="00916D53"/>
    <w:rsid w:val="00930367"/>
    <w:rsid w:val="0094076E"/>
    <w:rsid w:val="009514F8"/>
    <w:rsid w:val="0096398C"/>
    <w:rsid w:val="00977D91"/>
    <w:rsid w:val="009A0B60"/>
    <w:rsid w:val="009B5844"/>
    <w:rsid w:val="009B5C92"/>
    <w:rsid w:val="009D56C0"/>
    <w:rsid w:val="00A11D4D"/>
    <w:rsid w:val="00A1495E"/>
    <w:rsid w:val="00A60630"/>
    <w:rsid w:val="00A66098"/>
    <w:rsid w:val="00A664E4"/>
    <w:rsid w:val="00A84FA3"/>
    <w:rsid w:val="00AA10C5"/>
    <w:rsid w:val="00AB50E5"/>
    <w:rsid w:val="00AB6130"/>
    <w:rsid w:val="00AC0276"/>
    <w:rsid w:val="00AD5846"/>
    <w:rsid w:val="00AD70E8"/>
    <w:rsid w:val="00B3233E"/>
    <w:rsid w:val="00B63D0E"/>
    <w:rsid w:val="00B805F7"/>
    <w:rsid w:val="00B9306A"/>
    <w:rsid w:val="00BC64A6"/>
    <w:rsid w:val="00BC7FC3"/>
    <w:rsid w:val="00BD66BB"/>
    <w:rsid w:val="00BE5F40"/>
    <w:rsid w:val="00C10C48"/>
    <w:rsid w:val="00C6498E"/>
    <w:rsid w:val="00C708FD"/>
    <w:rsid w:val="00D10EB4"/>
    <w:rsid w:val="00D15A6A"/>
    <w:rsid w:val="00D2669C"/>
    <w:rsid w:val="00D33FA5"/>
    <w:rsid w:val="00D41F41"/>
    <w:rsid w:val="00D72D4A"/>
    <w:rsid w:val="00DD05D9"/>
    <w:rsid w:val="00DD1515"/>
    <w:rsid w:val="00DD537E"/>
    <w:rsid w:val="00DE6804"/>
    <w:rsid w:val="00DF279D"/>
    <w:rsid w:val="00E234A4"/>
    <w:rsid w:val="00E616CF"/>
    <w:rsid w:val="00E854E6"/>
    <w:rsid w:val="00E873B5"/>
    <w:rsid w:val="00EC1A4E"/>
    <w:rsid w:val="00F063A0"/>
    <w:rsid w:val="00F20AED"/>
    <w:rsid w:val="00F441F3"/>
    <w:rsid w:val="00F47941"/>
    <w:rsid w:val="00F6313D"/>
    <w:rsid w:val="00F721AF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E15171"/>
  <w15:docId w15:val="{7AF01447-EB4D-46C0-ADB4-002A155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98E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721A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72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21AF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4A4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57E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E4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E4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6D51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D51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D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D51"/>
    <w:rPr>
      <w:b/>
      <w:bCs/>
    </w:rPr>
  </w:style>
  <w:style w:type="paragraph" w:styleId="Revision">
    <w:name w:val="Revision"/>
    <w:hidden/>
    <w:uiPriority w:val="99"/>
    <w:semiHidden/>
    <w:rsid w:val="00B63D0E"/>
  </w:style>
  <w:style w:type="paragraph" w:styleId="ListParagraph">
    <w:name w:val="List Paragraph"/>
    <w:basedOn w:val="Normal"/>
    <w:uiPriority w:val="34"/>
    <w:qFormat/>
    <w:rsid w:val="001F482C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3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7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385723">
                              <w:marLeft w:val="0"/>
                              <w:marRight w:val="0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7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18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166555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all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le.tmall.hk/rule/index.htm?spm=a2231.7718719.0.0.UiUoZt&amp;acm=lb-zebra-165849-1009184.1003.4.861933&amp;scm=1003.4.lb-zebra-165849-1009184.OTHER_1_86193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F47CE-21B6-4535-901F-685B88A7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Alibaba</Company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卜帆</dc:creator>
  <cp:lastModifiedBy>1</cp:lastModifiedBy>
  <cp:revision>2</cp:revision>
  <dcterms:created xsi:type="dcterms:W3CDTF">2017-02-15T03:18:00Z</dcterms:created>
  <dcterms:modified xsi:type="dcterms:W3CDTF">2017-02-15T03:18:00Z</dcterms:modified>
</cp:coreProperties>
</file>